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7628" w:rsidRDefault="00694A1A">
      <w:pPr>
        <w:pStyle w:val="10"/>
        <w:ind w:left="720" w:firstLine="720"/>
        <w:jc w:val="both"/>
        <w:rPr>
          <w:rFonts w:ascii="Open Sans" w:eastAsia="Open Sans" w:hAnsi="Open Sans" w:cs="Open Sans"/>
          <w:sz w:val="24"/>
          <w:szCs w:val="24"/>
        </w:rPr>
      </w:pPr>
      <w:r>
        <w:rPr>
          <w:rFonts w:ascii="Open Sans" w:eastAsia="Open Sans" w:hAnsi="Open Sans" w:cs="Open Sans"/>
          <w:sz w:val="24"/>
          <w:szCs w:val="24"/>
        </w:rPr>
        <w:t xml:space="preserve">    </w:t>
      </w:r>
      <w:r>
        <w:rPr>
          <w:rFonts w:ascii="Open Sans" w:eastAsia="Open Sans" w:hAnsi="Open Sans" w:cs="Open Sans"/>
          <w:noProof/>
          <w:sz w:val="24"/>
          <w:szCs w:val="24"/>
        </w:rPr>
        <w:drawing>
          <wp:inline distT="114300" distB="114300" distL="114300" distR="114300">
            <wp:extent cx="437287" cy="4372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a:stretch>
                      <a:fillRect/>
                    </a:stretch>
                  </pic:blipFill>
                  <pic:spPr>
                    <a:xfrm>
                      <a:off x="0" y="0"/>
                      <a:ext cx="437287" cy="437287"/>
                    </a:xfrm>
                    <a:prstGeom prst="rect">
                      <a:avLst/>
                    </a:prstGeom>
                    <a:ln/>
                  </pic:spPr>
                </pic:pic>
              </a:graphicData>
            </a:graphic>
          </wp:inline>
        </w:drawing>
      </w:r>
    </w:p>
    <w:p w:rsidR="00857535" w:rsidRDefault="00857535">
      <w:pPr>
        <w:pStyle w:val="10"/>
        <w:jc w:val="both"/>
        <w:rPr>
          <w:rFonts w:ascii="Open Sans" w:eastAsia="Open Sans" w:hAnsi="Open Sans" w:cs="Open Sans"/>
          <w:sz w:val="24"/>
          <w:szCs w:val="24"/>
        </w:rPr>
      </w:pPr>
    </w:p>
    <w:tbl>
      <w:tblPr>
        <w:tblStyle w:val="a9"/>
        <w:tblW w:w="10281" w:type="dxa"/>
        <w:tblLook w:val="04A0" w:firstRow="1" w:lastRow="0" w:firstColumn="1" w:lastColumn="0" w:noHBand="0" w:noVBand="1"/>
      </w:tblPr>
      <w:tblGrid>
        <w:gridCol w:w="5778"/>
        <w:gridCol w:w="4503"/>
      </w:tblGrid>
      <w:tr w:rsidR="00857535" w:rsidTr="00407D5B">
        <w:tc>
          <w:tcPr>
            <w:tcW w:w="5778" w:type="dxa"/>
          </w:tcPr>
          <w:p w:rsidR="00857535" w:rsidRDefault="00857535" w:rsidP="00857535">
            <w:pPr>
              <w:pStyle w:val="10"/>
              <w:jc w:val="center"/>
              <w:rPr>
                <w:rFonts w:ascii="Open Sans" w:eastAsia="Open Sans" w:hAnsi="Open Sans" w:cs="Open Sans"/>
                <w:sz w:val="24"/>
                <w:szCs w:val="24"/>
              </w:rPr>
            </w:pPr>
            <w:r>
              <w:rPr>
                <w:rFonts w:ascii="Open Sans" w:eastAsia="Open Sans" w:hAnsi="Open Sans" w:cs="Open Sans"/>
                <w:sz w:val="24"/>
                <w:szCs w:val="24"/>
              </w:rPr>
              <w:t>ΕΛΛΗΝΙΚΗ ΔΗΜΟΚΡΑΤΙΑ</w:t>
            </w:r>
          </w:p>
          <w:p w:rsidR="00857535" w:rsidRDefault="00857535" w:rsidP="00857535">
            <w:pPr>
              <w:pStyle w:val="10"/>
              <w:jc w:val="center"/>
              <w:rPr>
                <w:rFonts w:ascii="Open Sans" w:eastAsia="Open Sans" w:hAnsi="Open Sans" w:cs="Open Sans"/>
                <w:sz w:val="24"/>
                <w:szCs w:val="24"/>
              </w:rPr>
            </w:pPr>
            <w:r>
              <w:rPr>
                <w:rFonts w:ascii="Open Sans" w:eastAsia="Open Sans" w:hAnsi="Open Sans" w:cs="Open Sans"/>
                <w:sz w:val="24"/>
                <w:szCs w:val="24"/>
              </w:rPr>
              <w:t>ΥΠΟΥΡΓΕΙΟ ΠΑΙΔΕΙΑΣ ΘΡΗΣΚΕΥΜΑΤΩΝ ΚΑΙ ΑΘΛΗΤΙΣΜΟΥ</w:t>
            </w:r>
          </w:p>
          <w:p w:rsidR="00857535" w:rsidRDefault="00857535" w:rsidP="00857535">
            <w:pPr>
              <w:pStyle w:val="10"/>
              <w:jc w:val="center"/>
              <w:rPr>
                <w:rFonts w:ascii="Open Sans" w:eastAsia="Open Sans" w:hAnsi="Open Sans" w:cs="Open Sans"/>
                <w:sz w:val="24"/>
                <w:szCs w:val="24"/>
              </w:rPr>
            </w:pPr>
            <w:r>
              <w:rPr>
                <w:rFonts w:ascii="Open Sans" w:eastAsia="Open Sans" w:hAnsi="Open Sans" w:cs="Open Sans"/>
                <w:sz w:val="24"/>
                <w:szCs w:val="24"/>
              </w:rPr>
              <w:t>ΠΕΡΙΦΕΡΕΙΑΚΗ ΔΙΕΥΘΥΝΣΗ Π. &amp; Δ. ΕΚΠΑΙΔΕΥΣΗΣ Κ. ΜΑΚΕΔΟΝΙΑΣ</w:t>
            </w:r>
          </w:p>
          <w:p w:rsidR="00857535" w:rsidRDefault="00857535" w:rsidP="00857535">
            <w:pPr>
              <w:pStyle w:val="10"/>
              <w:jc w:val="center"/>
              <w:rPr>
                <w:rFonts w:ascii="Open Sans" w:eastAsia="Open Sans" w:hAnsi="Open Sans" w:cs="Open Sans"/>
                <w:sz w:val="24"/>
                <w:szCs w:val="24"/>
              </w:rPr>
            </w:pPr>
            <w:r>
              <w:rPr>
                <w:rFonts w:ascii="Open Sans" w:eastAsia="Open Sans" w:hAnsi="Open Sans" w:cs="Open Sans"/>
                <w:sz w:val="24"/>
                <w:szCs w:val="24"/>
              </w:rPr>
              <w:t>Δ/ΝΣΗ Α/ΘΜΙΑΣ ΕΚΠΑ/ΣΗΣ ΠΙΕΡΙΑΣ</w:t>
            </w:r>
          </w:p>
          <w:p w:rsidR="00857535" w:rsidRDefault="00857535" w:rsidP="00857535">
            <w:pPr>
              <w:pStyle w:val="10"/>
              <w:contextualSpacing/>
              <w:jc w:val="center"/>
              <w:rPr>
                <w:rFonts w:ascii="Open Sans" w:eastAsia="Open Sans" w:hAnsi="Open Sans" w:cs="Open Sans"/>
                <w:sz w:val="24"/>
                <w:szCs w:val="24"/>
              </w:rPr>
            </w:pPr>
            <w:r>
              <w:rPr>
                <w:rFonts w:ascii="Open Sans" w:eastAsia="Open Sans" w:hAnsi="Open Sans" w:cs="Open Sans"/>
                <w:sz w:val="24"/>
                <w:szCs w:val="24"/>
              </w:rPr>
              <w:t>ΔΗΜΟΤΙΚΟ ΣΧΟΛΕΙΟ ……………….</w:t>
            </w:r>
          </w:p>
          <w:p w:rsidR="00857535" w:rsidRDefault="00857535" w:rsidP="00857535">
            <w:pPr>
              <w:pStyle w:val="10"/>
              <w:jc w:val="center"/>
              <w:rPr>
                <w:rFonts w:ascii="Open Sans" w:eastAsia="Open Sans" w:hAnsi="Open Sans" w:cs="Open Sans"/>
                <w:sz w:val="24"/>
                <w:szCs w:val="24"/>
              </w:rPr>
            </w:pPr>
          </w:p>
        </w:tc>
        <w:tc>
          <w:tcPr>
            <w:tcW w:w="4503" w:type="dxa"/>
          </w:tcPr>
          <w:p w:rsidR="00857535" w:rsidRDefault="00857535" w:rsidP="00857535">
            <w:pPr>
              <w:pStyle w:val="10"/>
              <w:jc w:val="center"/>
              <w:rPr>
                <w:rFonts w:ascii="Open Sans" w:eastAsia="Open Sans" w:hAnsi="Open Sans" w:cs="Open Sans"/>
                <w:sz w:val="24"/>
                <w:szCs w:val="24"/>
              </w:rPr>
            </w:pPr>
            <w:r>
              <w:rPr>
                <w:rFonts w:ascii="Open Sans" w:eastAsia="Open Sans" w:hAnsi="Open Sans" w:cs="Open Sans"/>
                <w:sz w:val="24"/>
                <w:szCs w:val="24"/>
              </w:rPr>
              <w:t>Κατερίνη, …/…./…..</w:t>
            </w:r>
          </w:p>
          <w:p w:rsidR="00407D5B" w:rsidRDefault="00407D5B" w:rsidP="00407D5B">
            <w:pPr>
              <w:pStyle w:val="10"/>
              <w:jc w:val="center"/>
              <w:rPr>
                <w:rFonts w:ascii="Open Sans" w:eastAsia="Open Sans" w:hAnsi="Open Sans" w:cs="Open Sans"/>
                <w:sz w:val="24"/>
                <w:szCs w:val="24"/>
              </w:rPr>
            </w:pPr>
          </w:p>
          <w:p w:rsidR="00407D5B" w:rsidRDefault="00407D5B" w:rsidP="00407D5B">
            <w:pPr>
              <w:pStyle w:val="10"/>
              <w:jc w:val="center"/>
              <w:rPr>
                <w:rFonts w:ascii="Open Sans" w:eastAsia="Open Sans" w:hAnsi="Open Sans" w:cs="Open Sans"/>
                <w:sz w:val="24"/>
                <w:szCs w:val="24"/>
              </w:rPr>
            </w:pPr>
            <w:proofErr w:type="spellStart"/>
            <w:r>
              <w:rPr>
                <w:rFonts w:ascii="Open Sans" w:eastAsia="Open Sans" w:hAnsi="Open Sans" w:cs="Open Sans"/>
                <w:sz w:val="24"/>
                <w:szCs w:val="24"/>
              </w:rPr>
              <w:t>Αρ</w:t>
            </w:r>
            <w:proofErr w:type="spellEnd"/>
            <w:r>
              <w:rPr>
                <w:rFonts w:ascii="Open Sans" w:eastAsia="Open Sans" w:hAnsi="Open Sans" w:cs="Open Sans"/>
                <w:sz w:val="24"/>
                <w:szCs w:val="24"/>
              </w:rPr>
              <w:t xml:space="preserve">. </w:t>
            </w:r>
            <w:proofErr w:type="spellStart"/>
            <w:r>
              <w:rPr>
                <w:rFonts w:ascii="Open Sans" w:eastAsia="Open Sans" w:hAnsi="Open Sans" w:cs="Open Sans"/>
                <w:sz w:val="24"/>
                <w:szCs w:val="24"/>
              </w:rPr>
              <w:t>Εμ</w:t>
            </w:r>
            <w:proofErr w:type="spellEnd"/>
            <w:r>
              <w:rPr>
                <w:rFonts w:ascii="Open Sans" w:eastAsia="Open Sans" w:hAnsi="Open Sans" w:cs="Open Sans"/>
                <w:sz w:val="24"/>
                <w:szCs w:val="24"/>
              </w:rPr>
              <w:t xml:space="preserve">. </w:t>
            </w:r>
            <w:proofErr w:type="spellStart"/>
            <w:r>
              <w:rPr>
                <w:rFonts w:ascii="Open Sans" w:eastAsia="Open Sans" w:hAnsi="Open Sans" w:cs="Open Sans"/>
                <w:sz w:val="24"/>
                <w:szCs w:val="24"/>
              </w:rPr>
              <w:t>Πρωτ</w:t>
            </w:r>
            <w:proofErr w:type="spellEnd"/>
            <w:r>
              <w:rPr>
                <w:rFonts w:ascii="Open Sans" w:eastAsia="Open Sans" w:hAnsi="Open Sans" w:cs="Open Sans"/>
                <w:sz w:val="24"/>
                <w:szCs w:val="24"/>
              </w:rPr>
              <w:t>.</w:t>
            </w:r>
            <w:r>
              <w:rPr>
                <w:rFonts w:ascii="Open Sans" w:eastAsia="Open Sans" w:hAnsi="Open Sans" w:cs="Open Sans"/>
                <w:sz w:val="24"/>
                <w:szCs w:val="24"/>
              </w:rPr>
              <w:t>: …………</w:t>
            </w:r>
          </w:p>
          <w:p w:rsidR="00407D5B" w:rsidRDefault="00407D5B" w:rsidP="00857535">
            <w:pPr>
              <w:pStyle w:val="10"/>
              <w:jc w:val="center"/>
              <w:rPr>
                <w:rFonts w:ascii="Open Sans" w:eastAsia="Open Sans" w:hAnsi="Open Sans" w:cs="Open Sans"/>
                <w:sz w:val="24"/>
                <w:szCs w:val="24"/>
              </w:rPr>
            </w:pPr>
          </w:p>
        </w:tc>
      </w:tr>
    </w:tbl>
    <w:p w:rsidR="00547628" w:rsidRDefault="00694A1A" w:rsidP="00857535">
      <w:pPr>
        <w:pStyle w:val="10"/>
        <w:jc w:val="both"/>
        <w:rPr>
          <w:rFonts w:ascii="Open Sans" w:eastAsia="Open Sans" w:hAnsi="Open Sans" w:cs="Open Sans"/>
          <w:sz w:val="24"/>
          <w:szCs w:val="24"/>
        </w:rPr>
      </w:pPr>
      <w:r>
        <w:rPr>
          <w:rFonts w:ascii="Open Sans" w:eastAsia="Open Sans" w:hAnsi="Open Sans" w:cs="Open Sans"/>
          <w:sz w:val="24"/>
          <w:szCs w:val="24"/>
        </w:rPr>
        <w:t xml:space="preserve">    </w:t>
      </w:r>
    </w:p>
    <w:p w:rsidR="00547628" w:rsidRDefault="00547628">
      <w:pPr>
        <w:pStyle w:val="10"/>
        <w:jc w:val="both"/>
        <w:rPr>
          <w:rFonts w:ascii="Open Sans" w:eastAsia="Open Sans" w:hAnsi="Open Sans" w:cs="Open Sans"/>
          <w:sz w:val="24"/>
          <w:szCs w:val="24"/>
        </w:rPr>
      </w:pPr>
    </w:p>
    <w:p w:rsidR="00547628" w:rsidRDefault="00694A1A">
      <w:pPr>
        <w:pStyle w:val="10"/>
        <w:jc w:val="center"/>
        <w:rPr>
          <w:rFonts w:ascii="Open Sans" w:eastAsia="Open Sans" w:hAnsi="Open Sans" w:cs="Open Sans"/>
          <w:sz w:val="24"/>
          <w:szCs w:val="24"/>
        </w:rPr>
      </w:pPr>
      <w:r>
        <w:rPr>
          <w:rFonts w:ascii="Open Sans" w:eastAsia="Open Sans" w:hAnsi="Open Sans" w:cs="Open Sans"/>
          <w:sz w:val="24"/>
          <w:szCs w:val="24"/>
        </w:rPr>
        <w:t xml:space="preserve">ΠΡΩΤΟΚΟΛΛΟ ΣΥΝΕΡΓΑΣΙΑΣ ΓΟΝΕΩΝ/ ΚΗΔΕΜΟΝΩΝ ΚΑΙ ΕΠΙΤΡΟΠΗΣ ΔΙΕΠΙΣΤΗΜΟΝΙΚΗΣ ΥΠΟΣΤΗΡΙΞΗΣ (Ε.Δ.Υ.) ΤΟΥ </w:t>
      </w:r>
      <w:r w:rsidR="00407D5B">
        <w:rPr>
          <w:rFonts w:ascii="Open Sans" w:eastAsia="Open Sans" w:hAnsi="Open Sans" w:cs="Open Sans"/>
          <w:sz w:val="24"/>
          <w:szCs w:val="24"/>
        </w:rPr>
        <w:t>….</w:t>
      </w:r>
      <w:r w:rsidR="00FE295F">
        <w:rPr>
          <w:rFonts w:ascii="Open Sans" w:eastAsia="Open Sans" w:hAnsi="Open Sans" w:cs="Open Sans"/>
          <w:sz w:val="24"/>
          <w:szCs w:val="24"/>
        </w:rPr>
        <w:t>…………</w:t>
      </w:r>
      <w:r w:rsidR="00407D5B">
        <w:rPr>
          <w:rFonts w:ascii="Open Sans" w:eastAsia="Open Sans" w:hAnsi="Open Sans" w:cs="Open Sans"/>
          <w:sz w:val="24"/>
          <w:szCs w:val="24"/>
        </w:rPr>
        <w:t>………</w:t>
      </w:r>
      <w:r w:rsidR="00FE295F">
        <w:rPr>
          <w:rFonts w:ascii="Open Sans" w:eastAsia="Open Sans" w:hAnsi="Open Sans" w:cs="Open Sans"/>
          <w:sz w:val="24"/>
          <w:szCs w:val="24"/>
        </w:rPr>
        <w:t>.</w:t>
      </w:r>
      <w:r w:rsidR="00407D5B">
        <w:rPr>
          <w:rFonts w:ascii="Open Sans" w:eastAsia="Open Sans" w:hAnsi="Open Sans" w:cs="Open Sans"/>
          <w:sz w:val="24"/>
          <w:szCs w:val="24"/>
        </w:rPr>
        <w:t xml:space="preserve"> (ονομασία σχολείου)</w:t>
      </w:r>
    </w:p>
    <w:p w:rsidR="00547628" w:rsidRDefault="00547628">
      <w:pPr>
        <w:pStyle w:val="10"/>
        <w:jc w:val="both"/>
        <w:rPr>
          <w:rFonts w:ascii="Open Sans" w:eastAsia="Open Sans" w:hAnsi="Open Sans" w:cs="Open Sans"/>
          <w:sz w:val="24"/>
          <w:szCs w:val="24"/>
        </w:rPr>
      </w:pP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 xml:space="preserve">Το παρόν έγγραφο, με βάση το άρθρο 17, παρ. 7 του Ν. 4823/ΦΕΚ Α΄136/03-08-2021, καθορίζει τους όρους συνεργασίας μεταξύ των εκπαιδευτικών του σχολείου μας και των γονέων/κηδεμόνων των μαθητών/μαθητριών στα πλαίσια της λειτουργίας της Ε.Δ.Υ. </w:t>
      </w:r>
    </w:p>
    <w:p w:rsidR="00547628" w:rsidRDefault="00547628">
      <w:pPr>
        <w:pStyle w:val="10"/>
        <w:jc w:val="both"/>
        <w:rPr>
          <w:rFonts w:ascii="Open Sans" w:eastAsia="Open Sans" w:hAnsi="Open Sans" w:cs="Open Sans"/>
          <w:sz w:val="24"/>
          <w:szCs w:val="24"/>
        </w:rPr>
      </w:pPr>
    </w:p>
    <w:p w:rsidR="0068128E" w:rsidRPr="0068128E" w:rsidRDefault="00694A1A">
      <w:pPr>
        <w:pStyle w:val="10"/>
        <w:jc w:val="both"/>
        <w:rPr>
          <w:rFonts w:asciiTheme="minorHAnsi" w:eastAsia="Open Sans" w:hAnsiTheme="minorHAnsi" w:cs="Open Sans"/>
          <w:sz w:val="24"/>
          <w:szCs w:val="24"/>
        </w:rPr>
      </w:pPr>
      <w:r>
        <w:rPr>
          <w:rFonts w:ascii="Open Sans" w:eastAsia="Open Sans" w:hAnsi="Open Sans" w:cs="Open Sans"/>
          <w:sz w:val="24"/>
          <w:szCs w:val="24"/>
        </w:rPr>
        <w:t>Τα μέλη της Ε.Δ.Υ.,</w:t>
      </w:r>
      <w:r w:rsidR="0068128E" w:rsidRPr="0068128E">
        <w:rPr>
          <w:rFonts w:asciiTheme="minorHAnsi" w:eastAsia="Open Sans" w:hAnsiTheme="minorHAnsi" w:cs="Open Sans"/>
          <w:sz w:val="24"/>
          <w:szCs w:val="24"/>
        </w:rPr>
        <w:t xml:space="preserve"> </w:t>
      </w:r>
      <w:r>
        <w:rPr>
          <w:rFonts w:ascii="Open Sans" w:eastAsia="Open Sans" w:hAnsi="Open Sans" w:cs="Open Sans"/>
          <w:sz w:val="24"/>
          <w:szCs w:val="24"/>
        </w:rPr>
        <w:t xml:space="preserve"> </w:t>
      </w:r>
      <w:r w:rsidR="00407D5B">
        <w:rPr>
          <w:rFonts w:asciiTheme="minorHAnsi" w:eastAsia="Open Sans" w:hAnsiTheme="minorHAnsi" w:cs="Open Sans"/>
          <w:sz w:val="24"/>
          <w:szCs w:val="24"/>
        </w:rPr>
        <w:t>……………………………………………………………………………………………………………...</w:t>
      </w:r>
    </w:p>
    <w:p w:rsidR="00547628" w:rsidRPr="00407D5B" w:rsidRDefault="00407D5B">
      <w:pPr>
        <w:pStyle w:val="10"/>
        <w:jc w:val="both"/>
        <w:rPr>
          <w:rFonts w:asciiTheme="minorHAnsi" w:eastAsia="Open Sans" w:hAnsiTheme="minorHAnsi" w:cs="Open Sans"/>
          <w:sz w:val="24"/>
          <w:szCs w:val="24"/>
        </w:rPr>
      </w:pPr>
      <w:r>
        <w:rPr>
          <w:rFonts w:asciiTheme="minorHAnsi" w:eastAsia="Open Sans" w:hAnsiTheme="minorHAnsi" w:cs="Open Sans"/>
          <w:sz w:val="24"/>
          <w:szCs w:val="24"/>
        </w:rPr>
        <w:t>……………………………………………………………………………………………………………………………………………</w:t>
      </w:r>
      <w:r w:rsidR="00694A1A">
        <w:rPr>
          <w:rFonts w:ascii="Open Sans" w:eastAsia="Open Sans" w:hAnsi="Open Sans" w:cs="Open Sans"/>
          <w:sz w:val="24"/>
          <w:szCs w:val="24"/>
        </w:rPr>
        <w:t xml:space="preserve">, </w:t>
      </w:r>
      <w:r>
        <w:rPr>
          <w:rFonts w:ascii="Open Sans" w:eastAsia="Open Sans" w:hAnsi="Open Sans" w:cs="Open Sans"/>
          <w:sz w:val="24"/>
          <w:szCs w:val="24"/>
        </w:rPr>
        <w:t>ο/</w:t>
      </w:r>
      <w:r w:rsidR="00694A1A">
        <w:rPr>
          <w:rFonts w:ascii="Open Sans" w:eastAsia="Open Sans" w:hAnsi="Open Sans" w:cs="Open Sans"/>
          <w:sz w:val="24"/>
          <w:szCs w:val="24"/>
        </w:rPr>
        <w:t xml:space="preserve">η </w:t>
      </w:r>
      <w:r>
        <w:rPr>
          <w:rFonts w:ascii="Open Sans" w:eastAsia="Open Sans" w:hAnsi="Open Sans" w:cs="Open Sans"/>
          <w:sz w:val="24"/>
          <w:szCs w:val="24"/>
        </w:rPr>
        <w:t xml:space="preserve">εκπαιδευτικός </w:t>
      </w:r>
      <w:r w:rsidR="00694A1A">
        <w:rPr>
          <w:rFonts w:ascii="Open Sans" w:eastAsia="Open Sans" w:hAnsi="Open Sans" w:cs="Open Sans"/>
          <w:sz w:val="24"/>
          <w:szCs w:val="24"/>
        </w:rPr>
        <w:t xml:space="preserve">της τάξης </w:t>
      </w:r>
      <w:r>
        <w:rPr>
          <w:rFonts w:asciiTheme="minorHAnsi" w:eastAsia="Open Sans" w:hAnsiTheme="minorHAnsi" w:cs="Open Sans"/>
          <w:sz w:val="24"/>
          <w:szCs w:val="24"/>
        </w:rPr>
        <w:t>………………………………………………………</w:t>
      </w:r>
      <w:r>
        <w:rPr>
          <w:rFonts w:asciiTheme="minorHAnsi" w:eastAsia="Open Sans" w:hAnsiTheme="minorHAnsi" w:cs="Open Sans"/>
          <w:sz w:val="24"/>
          <w:szCs w:val="24"/>
        </w:rPr>
        <w:t>…...</w:t>
      </w:r>
      <w:r w:rsidR="00694A1A">
        <w:rPr>
          <w:rFonts w:ascii="Open Sans" w:eastAsia="Open Sans" w:hAnsi="Open Sans" w:cs="Open Sans"/>
          <w:sz w:val="24"/>
          <w:szCs w:val="24"/>
        </w:rPr>
        <w:t xml:space="preserve"> (εφεξής “μέλη της Ε.Δ.Υ.”)</w:t>
      </w:r>
    </w:p>
    <w:p w:rsidR="00547628" w:rsidRDefault="00407D5B">
      <w:pPr>
        <w:pStyle w:val="10"/>
        <w:jc w:val="both"/>
        <w:rPr>
          <w:rFonts w:ascii="Open Sans" w:eastAsia="Open Sans" w:hAnsi="Open Sans" w:cs="Open Sans"/>
          <w:sz w:val="24"/>
          <w:szCs w:val="24"/>
        </w:rPr>
      </w:pPr>
      <w:r>
        <w:rPr>
          <w:rFonts w:ascii="Open Sans" w:eastAsia="Open Sans" w:hAnsi="Open Sans" w:cs="Open Sans"/>
          <w:sz w:val="24"/>
          <w:szCs w:val="24"/>
        </w:rPr>
        <w:t>κ</w:t>
      </w:r>
      <w:r w:rsidR="00694A1A">
        <w:rPr>
          <w:rFonts w:ascii="Open Sans" w:eastAsia="Open Sans" w:hAnsi="Open Sans" w:cs="Open Sans"/>
          <w:sz w:val="24"/>
          <w:szCs w:val="24"/>
        </w:rPr>
        <w:t>αι οι γονείς του</w:t>
      </w:r>
      <w:r>
        <w:rPr>
          <w:rFonts w:ascii="Open Sans" w:eastAsia="Open Sans" w:hAnsi="Open Sans" w:cs="Open Sans"/>
          <w:sz w:val="24"/>
          <w:szCs w:val="24"/>
        </w:rPr>
        <w:t>/της</w:t>
      </w:r>
      <w:r w:rsidR="00694A1A">
        <w:rPr>
          <w:rFonts w:ascii="Open Sans" w:eastAsia="Open Sans" w:hAnsi="Open Sans" w:cs="Open Sans"/>
          <w:sz w:val="24"/>
          <w:szCs w:val="24"/>
        </w:rPr>
        <w:t xml:space="preserve"> μαθητή</w:t>
      </w:r>
      <w:r>
        <w:rPr>
          <w:rFonts w:ascii="Open Sans" w:eastAsia="Open Sans" w:hAnsi="Open Sans" w:cs="Open Sans"/>
          <w:sz w:val="24"/>
          <w:szCs w:val="24"/>
        </w:rPr>
        <w:t>/</w:t>
      </w:r>
      <w:proofErr w:type="spellStart"/>
      <w:r>
        <w:rPr>
          <w:rFonts w:ascii="Open Sans" w:eastAsia="Open Sans" w:hAnsi="Open Sans" w:cs="Open Sans"/>
          <w:sz w:val="24"/>
          <w:szCs w:val="24"/>
        </w:rPr>
        <w:t>τριας</w:t>
      </w:r>
      <w:proofErr w:type="spellEnd"/>
      <w:r w:rsidR="00694A1A">
        <w:rPr>
          <w:rFonts w:ascii="Open Sans" w:eastAsia="Open Sans" w:hAnsi="Open Sans" w:cs="Open Sans"/>
          <w:sz w:val="24"/>
          <w:szCs w:val="24"/>
        </w:rPr>
        <w:t xml:space="preserve"> </w:t>
      </w:r>
      <w:r>
        <w:rPr>
          <w:rFonts w:asciiTheme="minorHAnsi" w:eastAsia="Open Sans" w:hAnsiTheme="minorHAnsi" w:cs="Open Sans"/>
          <w:sz w:val="24"/>
          <w:szCs w:val="24"/>
        </w:rPr>
        <w:t>………………………………</w:t>
      </w:r>
      <w:r>
        <w:rPr>
          <w:rFonts w:asciiTheme="minorHAnsi" w:eastAsia="Open Sans" w:hAnsiTheme="minorHAnsi" w:cs="Open Sans"/>
          <w:sz w:val="24"/>
          <w:szCs w:val="24"/>
        </w:rPr>
        <w:t>……………………………………………………..</w:t>
      </w:r>
      <w:r>
        <w:rPr>
          <w:rFonts w:ascii="Open Sans" w:eastAsia="Open Sans" w:hAnsi="Open Sans" w:cs="Open Sans"/>
          <w:sz w:val="24"/>
          <w:szCs w:val="24"/>
        </w:rPr>
        <w:t xml:space="preserve"> </w:t>
      </w:r>
      <w:r w:rsidR="00694A1A">
        <w:rPr>
          <w:rFonts w:ascii="Open Sans" w:eastAsia="Open Sans" w:hAnsi="Open Sans" w:cs="Open Sans"/>
          <w:sz w:val="24"/>
          <w:szCs w:val="24"/>
        </w:rPr>
        <w:t xml:space="preserve"> (εφεξής “μαθητής</w:t>
      </w:r>
      <w:r>
        <w:rPr>
          <w:rFonts w:ascii="Open Sans" w:eastAsia="Open Sans" w:hAnsi="Open Sans" w:cs="Open Sans"/>
          <w:sz w:val="24"/>
          <w:szCs w:val="24"/>
        </w:rPr>
        <w:t>/τρια</w:t>
      </w:r>
      <w:r w:rsidR="00694A1A">
        <w:rPr>
          <w:rFonts w:ascii="Open Sans" w:eastAsia="Open Sans" w:hAnsi="Open Sans" w:cs="Open Sans"/>
          <w:sz w:val="24"/>
          <w:szCs w:val="24"/>
        </w:rPr>
        <w:t xml:space="preserve">”)  κ. </w:t>
      </w:r>
      <w:r>
        <w:rPr>
          <w:rFonts w:ascii="Open Sans" w:eastAsia="Open Sans" w:hAnsi="Open Sans" w:cs="Open Sans"/>
          <w:sz w:val="24"/>
          <w:szCs w:val="24"/>
        </w:rPr>
        <w:t xml:space="preserve">………………………………………………………………………… </w:t>
      </w:r>
      <w:r w:rsidR="00694A1A">
        <w:rPr>
          <w:rFonts w:ascii="Open Sans" w:eastAsia="Open Sans" w:hAnsi="Open Sans" w:cs="Open Sans"/>
          <w:sz w:val="24"/>
          <w:szCs w:val="24"/>
        </w:rPr>
        <w:t>και κ</w:t>
      </w:r>
      <w:r>
        <w:rPr>
          <w:rFonts w:ascii="Open Sans" w:eastAsia="Open Sans" w:hAnsi="Open Sans" w:cs="Open Sans"/>
          <w:sz w:val="24"/>
          <w:szCs w:val="24"/>
        </w:rPr>
        <w:t>α</w:t>
      </w:r>
      <w:r w:rsidR="00694A1A">
        <w:rPr>
          <w:rFonts w:ascii="Open Sans" w:eastAsia="Open Sans" w:hAnsi="Open Sans" w:cs="Open Sans"/>
          <w:sz w:val="24"/>
          <w:szCs w:val="24"/>
        </w:rPr>
        <w:t xml:space="preserve">. </w:t>
      </w:r>
      <w:r>
        <w:rPr>
          <w:rFonts w:ascii="Open Sans" w:eastAsia="Open Sans" w:hAnsi="Open Sans" w:cs="Open Sans"/>
          <w:sz w:val="24"/>
          <w:szCs w:val="24"/>
        </w:rPr>
        <w:t>……………………………………………………………………………</w:t>
      </w:r>
      <w:r w:rsidR="00694A1A">
        <w:rPr>
          <w:rFonts w:ascii="Open Sans" w:eastAsia="Open Sans" w:hAnsi="Open Sans" w:cs="Open Sans"/>
          <w:sz w:val="24"/>
          <w:szCs w:val="24"/>
        </w:rPr>
        <w:t xml:space="preserve"> (εφεξής “γονείς”)</w:t>
      </w:r>
      <w:r>
        <w:rPr>
          <w:rFonts w:ascii="Open Sans" w:eastAsia="Open Sans" w:hAnsi="Open Sans" w:cs="Open Sans"/>
          <w:sz w:val="24"/>
          <w:szCs w:val="24"/>
        </w:rPr>
        <w:t>.</w:t>
      </w:r>
    </w:p>
    <w:p w:rsidR="00547628" w:rsidRDefault="00547628">
      <w:pPr>
        <w:pStyle w:val="10"/>
        <w:jc w:val="both"/>
        <w:rPr>
          <w:rFonts w:ascii="Open Sans" w:eastAsia="Open Sans" w:hAnsi="Open Sans" w:cs="Open Sans"/>
          <w:sz w:val="24"/>
          <w:szCs w:val="24"/>
        </w:rPr>
      </w:pPr>
    </w:p>
    <w:p w:rsidR="00547628" w:rsidRDefault="00694A1A">
      <w:pPr>
        <w:pStyle w:val="10"/>
        <w:jc w:val="center"/>
        <w:rPr>
          <w:rFonts w:ascii="Open Sans" w:eastAsia="Open Sans" w:hAnsi="Open Sans" w:cs="Open Sans"/>
          <w:sz w:val="24"/>
          <w:szCs w:val="24"/>
        </w:rPr>
      </w:pPr>
      <w:r>
        <w:rPr>
          <w:rFonts w:ascii="Open Sans" w:eastAsia="Open Sans" w:hAnsi="Open Sans" w:cs="Open Sans"/>
          <w:sz w:val="24"/>
          <w:szCs w:val="24"/>
        </w:rPr>
        <w:t>δεσμεύονται στους παρακάτω όρους:</w:t>
      </w:r>
    </w:p>
    <w:p w:rsidR="00547628" w:rsidRDefault="00547628">
      <w:pPr>
        <w:pStyle w:val="10"/>
        <w:jc w:val="both"/>
        <w:rPr>
          <w:rFonts w:ascii="Open Sans" w:eastAsia="Open Sans" w:hAnsi="Open Sans" w:cs="Open Sans"/>
          <w:sz w:val="24"/>
          <w:szCs w:val="24"/>
        </w:rPr>
      </w:pP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α) Ως βασικός/ή συντονιστής/</w:t>
      </w:r>
      <w:proofErr w:type="spellStart"/>
      <w:r>
        <w:rPr>
          <w:rFonts w:ascii="Open Sans" w:eastAsia="Open Sans" w:hAnsi="Open Sans" w:cs="Open Sans"/>
          <w:sz w:val="24"/>
          <w:szCs w:val="24"/>
        </w:rPr>
        <w:t>στρια</w:t>
      </w:r>
      <w:proofErr w:type="spellEnd"/>
      <w:r>
        <w:rPr>
          <w:rFonts w:ascii="Open Sans" w:eastAsia="Open Sans" w:hAnsi="Open Sans" w:cs="Open Sans"/>
          <w:sz w:val="24"/>
          <w:szCs w:val="24"/>
        </w:rPr>
        <w:t xml:space="preserve"> επικοινωνίας μεταξύ των μελών της Ε.Δ.Υ. και των γονέων ορίζεται </w:t>
      </w:r>
      <w:r w:rsidR="00407D5B">
        <w:rPr>
          <w:rFonts w:ascii="Open Sans" w:eastAsia="Open Sans" w:hAnsi="Open Sans" w:cs="Open Sans"/>
          <w:sz w:val="24"/>
          <w:szCs w:val="24"/>
        </w:rPr>
        <w:t>ο/</w:t>
      </w:r>
      <w:r>
        <w:rPr>
          <w:rFonts w:ascii="Open Sans" w:eastAsia="Open Sans" w:hAnsi="Open Sans" w:cs="Open Sans"/>
          <w:sz w:val="24"/>
          <w:szCs w:val="24"/>
        </w:rPr>
        <w:t xml:space="preserve">η κ. ………………………..., ειδικότητας ΠΕ… . </w:t>
      </w:r>
    </w:p>
    <w:p w:rsidR="00547628" w:rsidRDefault="00547628">
      <w:pPr>
        <w:pStyle w:val="10"/>
        <w:jc w:val="both"/>
        <w:rPr>
          <w:rFonts w:ascii="Open Sans" w:eastAsia="Open Sans" w:hAnsi="Open Sans" w:cs="Open Sans"/>
          <w:sz w:val="24"/>
          <w:szCs w:val="24"/>
        </w:rPr>
      </w:pP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 xml:space="preserve">β) Τα μέλη της Ε.Δ.Υ. και οι γονείς </w:t>
      </w:r>
      <w:r>
        <w:rPr>
          <w:rFonts w:ascii="Open Sans" w:eastAsia="Open Sans" w:hAnsi="Open Sans" w:cs="Open Sans"/>
          <w:b/>
          <w:sz w:val="24"/>
          <w:szCs w:val="24"/>
        </w:rPr>
        <w:t>οφείλουν να διατηρούν το απόρρητο</w:t>
      </w:r>
      <w:r>
        <w:rPr>
          <w:rFonts w:ascii="Open Sans" w:eastAsia="Open Sans" w:hAnsi="Open Sans" w:cs="Open Sans"/>
          <w:sz w:val="24"/>
          <w:szCs w:val="24"/>
        </w:rPr>
        <w:t xml:space="preserve"> των  στοιχείων και πληροφοριών που μοιράζονται κατά τα διάφορα στάδια οργάνωσης, σχεδιασμού και εφαρμογής των προγραμμάτων ψυχοκοινωνικής, παιδαγωγικής και διδακτικής υποστήριξης του</w:t>
      </w:r>
      <w:r w:rsidR="00407D5B">
        <w:rPr>
          <w:rFonts w:ascii="Open Sans" w:eastAsia="Open Sans" w:hAnsi="Open Sans" w:cs="Open Sans"/>
          <w:sz w:val="24"/>
          <w:szCs w:val="24"/>
        </w:rPr>
        <w:t>/της</w:t>
      </w:r>
      <w:r>
        <w:rPr>
          <w:rFonts w:ascii="Open Sans" w:eastAsia="Open Sans" w:hAnsi="Open Sans" w:cs="Open Sans"/>
          <w:sz w:val="24"/>
          <w:szCs w:val="24"/>
        </w:rPr>
        <w:t xml:space="preserve"> μαθητή</w:t>
      </w:r>
      <w:r w:rsidR="00407D5B">
        <w:rPr>
          <w:rFonts w:ascii="Open Sans" w:eastAsia="Open Sans" w:hAnsi="Open Sans" w:cs="Open Sans"/>
          <w:sz w:val="24"/>
          <w:szCs w:val="24"/>
        </w:rPr>
        <w:t>/</w:t>
      </w:r>
      <w:proofErr w:type="spellStart"/>
      <w:r w:rsidR="00407D5B">
        <w:rPr>
          <w:rFonts w:ascii="Open Sans" w:eastAsia="Open Sans" w:hAnsi="Open Sans" w:cs="Open Sans"/>
          <w:sz w:val="24"/>
          <w:szCs w:val="24"/>
        </w:rPr>
        <w:t>τριας</w:t>
      </w:r>
      <w:proofErr w:type="spellEnd"/>
      <w:r>
        <w:rPr>
          <w:rFonts w:ascii="Open Sans" w:eastAsia="Open Sans" w:hAnsi="Open Sans" w:cs="Open Sans"/>
          <w:sz w:val="24"/>
          <w:szCs w:val="24"/>
        </w:rPr>
        <w:t>, καθώς και τη διασφάλιση των προσωπικών δεδομένων των μαθητών</w:t>
      </w:r>
      <w:r w:rsidR="00407D5B">
        <w:rPr>
          <w:rFonts w:ascii="Open Sans" w:eastAsia="Open Sans" w:hAnsi="Open Sans" w:cs="Open Sans"/>
          <w:sz w:val="24"/>
          <w:szCs w:val="24"/>
        </w:rPr>
        <w:t>/τριών</w:t>
      </w:r>
      <w:r>
        <w:rPr>
          <w:rFonts w:ascii="Open Sans" w:eastAsia="Open Sans" w:hAnsi="Open Sans" w:cs="Open Sans"/>
          <w:sz w:val="24"/>
          <w:szCs w:val="24"/>
        </w:rPr>
        <w:t xml:space="preserve"> και των οικογενειών τους σύμφωνα με τις διατάξεις της ισχύουσας νομοθεσίας.</w:t>
      </w:r>
    </w:p>
    <w:p w:rsidR="00547628" w:rsidRDefault="00547628">
      <w:pPr>
        <w:pStyle w:val="10"/>
        <w:jc w:val="both"/>
        <w:rPr>
          <w:rFonts w:ascii="Open Sans" w:eastAsia="Open Sans" w:hAnsi="Open Sans" w:cs="Open Sans"/>
          <w:sz w:val="24"/>
          <w:szCs w:val="24"/>
        </w:rPr>
      </w:pP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γ) Τα μέλη της Ε.Δ.Υ. σε συνεργασία με τους γονείς  ρυθμίζουν τα θέματα επικοινωνίας και συνεργασίας που αφορούν σε γονείς μαθητή</w:t>
      </w:r>
      <w:r w:rsidR="00407D5B">
        <w:rPr>
          <w:rFonts w:ascii="Open Sans" w:eastAsia="Open Sans" w:hAnsi="Open Sans" w:cs="Open Sans"/>
          <w:sz w:val="24"/>
          <w:szCs w:val="24"/>
        </w:rPr>
        <w:t>/</w:t>
      </w:r>
      <w:proofErr w:type="spellStart"/>
      <w:r w:rsidR="00407D5B">
        <w:rPr>
          <w:rFonts w:ascii="Open Sans" w:eastAsia="Open Sans" w:hAnsi="Open Sans" w:cs="Open Sans"/>
          <w:sz w:val="24"/>
          <w:szCs w:val="24"/>
        </w:rPr>
        <w:t>τριας</w:t>
      </w:r>
      <w:proofErr w:type="spellEnd"/>
      <w:r>
        <w:rPr>
          <w:rFonts w:ascii="Open Sans" w:eastAsia="Open Sans" w:hAnsi="Open Sans" w:cs="Open Sans"/>
          <w:sz w:val="24"/>
          <w:szCs w:val="24"/>
        </w:rPr>
        <w:t>, οι οποίοι βρίσκονται σε διάσταση ή είναι διαζευγμένοι και ο ένας ή μία από αυτούς δεν ασκεί την επιμέλεια του</w:t>
      </w:r>
      <w:r w:rsidR="00407D5B">
        <w:rPr>
          <w:rFonts w:ascii="Open Sans" w:eastAsia="Open Sans" w:hAnsi="Open Sans" w:cs="Open Sans"/>
          <w:sz w:val="24"/>
          <w:szCs w:val="24"/>
        </w:rPr>
        <w:t>/της</w:t>
      </w:r>
      <w:r>
        <w:rPr>
          <w:rFonts w:ascii="Open Sans" w:eastAsia="Open Sans" w:hAnsi="Open Sans" w:cs="Open Sans"/>
          <w:sz w:val="24"/>
          <w:szCs w:val="24"/>
        </w:rPr>
        <w:t xml:space="preserve"> μαθητή</w:t>
      </w:r>
      <w:r w:rsidR="00407D5B">
        <w:rPr>
          <w:rFonts w:ascii="Open Sans" w:eastAsia="Open Sans" w:hAnsi="Open Sans" w:cs="Open Sans"/>
          <w:sz w:val="24"/>
          <w:szCs w:val="24"/>
        </w:rPr>
        <w:t>/</w:t>
      </w:r>
      <w:proofErr w:type="spellStart"/>
      <w:r w:rsidR="00407D5B">
        <w:rPr>
          <w:rFonts w:ascii="Open Sans" w:eastAsia="Open Sans" w:hAnsi="Open Sans" w:cs="Open Sans"/>
          <w:sz w:val="24"/>
          <w:szCs w:val="24"/>
        </w:rPr>
        <w:t>τριας</w:t>
      </w:r>
      <w:proofErr w:type="spellEnd"/>
      <w:r>
        <w:rPr>
          <w:rFonts w:ascii="Open Sans" w:eastAsia="Open Sans" w:hAnsi="Open Sans" w:cs="Open Sans"/>
          <w:sz w:val="24"/>
          <w:szCs w:val="24"/>
        </w:rPr>
        <w:t>, σύμφωνα με τα οριζόμενα στην κείμενη νομοθεσία.</w:t>
      </w:r>
    </w:p>
    <w:p w:rsidR="00547628" w:rsidRDefault="00547628">
      <w:pPr>
        <w:pStyle w:val="10"/>
        <w:jc w:val="both"/>
        <w:rPr>
          <w:rFonts w:ascii="Open Sans" w:eastAsia="Open Sans" w:hAnsi="Open Sans" w:cs="Open Sans"/>
          <w:sz w:val="24"/>
          <w:szCs w:val="24"/>
        </w:rPr>
      </w:pP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 xml:space="preserve">δ) Θα πραγματοποιούνται προγραμματισμένες συναντήσεις των μελών της Ε.Δ.Υ.  με τους γονείς οι οποίες θα οργανώνονται, θα καταγράφονται και θα γνωστοποιούνται στα εμπλεκόμενα μέλη, όπως υποδεικνύεται στο Υπόδειγμα 2. </w:t>
      </w:r>
    </w:p>
    <w:p w:rsidR="00547628" w:rsidRDefault="00547628">
      <w:pPr>
        <w:pStyle w:val="10"/>
        <w:jc w:val="both"/>
        <w:rPr>
          <w:rFonts w:ascii="Open Sans" w:eastAsia="Open Sans" w:hAnsi="Open Sans" w:cs="Open Sans"/>
          <w:sz w:val="24"/>
          <w:szCs w:val="24"/>
        </w:rPr>
      </w:pP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ε) Οι γονείς συναινούν στη διενέργεια διεπιστημονικής εκπαιδευτικής αξιολόγησης από τα μέλη της Ε.Δ.Υ. και τη διαμόρφωση εξατομικευμένου προγράμματος εκπαίδευσης και διεπιστημονικής υποστήριξης του</w:t>
      </w:r>
      <w:r w:rsidR="00407D5B">
        <w:rPr>
          <w:rFonts w:ascii="Open Sans" w:eastAsia="Open Sans" w:hAnsi="Open Sans" w:cs="Open Sans"/>
          <w:sz w:val="24"/>
          <w:szCs w:val="24"/>
        </w:rPr>
        <w:t>/της</w:t>
      </w:r>
      <w:r>
        <w:rPr>
          <w:rFonts w:ascii="Open Sans" w:eastAsia="Open Sans" w:hAnsi="Open Sans" w:cs="Open Sans"/>
          <w:sz w:val="24"/>
          <w:szCs w:val="24"/>
        </w:rPr>
        <w:t xml:space="preserve"> μαθητή</w:t>
      </w:r>
      <w:r w:rsidR="00407D5B">
        <w:rPr>
          <w:rFonts w:ascii="Open Sans" w:eastAsia="Open Sans" w:hAnsi="Open Sans" w:cs="Open Sans"/>
          <w:sz w:val="24"/>
          <w:szCs w:val="24"/>
        </w:rPr>
        <w:t>/</w:t>
      </w:r>
      <w:proofErr w:type="spellStart"/>
      <w:r w:rsidR="00407D5B">
        <w:rPr>
          <w:rFonts w:ascii="Open Sans" w:eastAsia="Open Sans" w:hAnsi="Open Sans" w:cs="Open Sans"/>
          <w:sz w:val="24"/>
          <w:szCs w:val="24"/>
        </w:rPr>
        <w:t>τριας</w:t>
      </w:r>
      <w:proofErr w:type="spellEnd"/>
      <w:r>
        <w:rPr>
          <w:rFonts w:ascii="Open Sans" w:eastAsia="Open Sans" w:hAnsi="Open Sans" w:cs="Open Sans"/>
          <w:sz w:val="24"/>
          <w:szCs w:val="24"/>
        </w:rPr>
        <w:t xml:space="preserve"> με σαφή και αναλυτική περιγραφή των όρων και των διαδικασιών που αυτή περιλαμβάνει.</w:t>
      </w:r>
    </w:p>
    <w:p w:rsidR="00547628" w:rsidRDefault="00547628">
      <w:pPr>
        <w:pStyle w:val="10"/>
        <w:jc w:val="both"/>
        <w:rPr>
          <w:rFonts w:ascii="Open Sans" w:eastAsia="Open Sans" w:hAnsi="Open Sans" w:cs="Open Sans"/>
          <w:sz w:val="24"/>
          <w:szCs w:val="24"/>
        </w:rPr>
      </w:pP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 xml:space="preserve">ζ) Οι γονείς και τα μέλη της Ε.Δ.Υ. συμμετέχουν στην τακτική διαμορφωτική και την τελική αξιολόγηση του προγράμματος ψυχοκοινωνικής, παιδαγωγικής και διδακτικής υποστήριξης </w:t>
      </w:r>
      <w:r w:rsidR="00407D5B">
        <w:rPr>
          <w:rFonts w:ascii="Open Sans" w:eastAsia="Open Sans" w:hAnsi="Open Sans" w:cs="Open Sans"/>
          <w:sz w:val="24"/>
          <w:szCs w:val="24"/>
        </w:rPr>
        <w:t>του/της μαθητή/</w:t>
      </w:r>
      <w:proofErr w:type="spellStart"/>
      <w:r w:rsidR="00407D5B">
        <w:rPr>
          <w:rFonts w:ascii="Open Sans" w:eastAsia="Open Sans" w:hAnsi="Open Sans" w:cs="Open Sans"/>
          <w:sz w:val="24"/>
          <w:szCs w:val="24"/>
        </w:rPr>
        <w:t>τριας</w:t>
      </w:r>
      <w:proofErr w:type="spellEnd"/>
      <w:r w:rsidR="00407D5B">
        <w:rPr>
          <w:rFonts w:ascii="Open Sans" w:eastAsia="Open Sans" w:hAnsi="Open Sans" w:cs="Open Sans"/>
          <w:sz w:val="24"/>
          <w:szCs w:val="24"/>
        </w:rPr>
        <w:t xml:space="preserve"> </w:t>
      </w:r>
      <w:r>
        <w:rPr>
          <w:rFonts w:ascii="Open Sans" w:eastAsia="Open Sans" w:hAnsi="Open Sans" w:cs="Open Sans"/>
          <w:sz w:val="24"/>
          <w:szCs w:val="24"/>
        </w:rPr>
        <w:t xml:space="preserve">με σκοπό την </w:t>
      </w:r>
      <w:proofErr w:type="spellStart"/>
      <w:r>
        <w:rPr>
          <w:rFonts w:ascii="Open Sans" w:eastAsia="Open Sans" w:hAnsi="Open Sans" w:cs="Open Sans"/>
          <w:sz w:val="24"/>
          <w:szCs w:val="24"/>
        </w:rPr>
        <w:t>επικαιροποίησή</w:t>
      </w:r>
      <w:proofErr w:type="spellEnd"/>
      <w:r>
        <w:rPr>
          <w:rFonts w:ascii="Open Sans" w:eastAsia="Open Sans" w:hAnsi="Open Sans" w:cs="Open Sans"/>
          <w:sz w:val="24"/>
          <w:szCs w:val="24"/>
        </w:rPr>
        <w:t xml:space="preserve"> του και τον αποτελεσματικότερο επανασχεδιασμό του.</w:t>
      </w:r>
    </w:p>
    <w:p w:rsidR="00547628" w:rsidRDefault="00547628">
      <w:pPr>
        <w:pStyle w:val="10"/>
        <w:jc w:val="both"/>
        <w:rPr>
          <w:rFonts w:ascii="Open Sans" w:eastAsia="Open Sans" w:hAnsi="Open Sans" w:cs="Open Sans"/>
          <w:sz w:val="24"/>
          <w:szCs w:val="24"/>
        </w:rPr>
      </w:pP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ε) Οι γονείς συναινούν στην διασύνδεση της οικογένειας, όπου θεωρείται αναγκαίο, με φορείς και υπηρεσίες της τοπικής και ευρύτερης κοινότητας όπως φορείς ψυχικής υγείας, κοινωνικής πρόνοιας, παιδικής προστασίας, φορείς πρόληψης και προαγωγής της ψυχοκοινωνικής υγείας, δημοτικές ή κοινοτικές ψυχοκοινωνικές υπηρεσίες, αθλητικά σωματεία, πολιτιστικές ή καλλιτεχνικές ομάδες,</w:t>
      </w:r>
    </w:p>
    <w:p w:rsidR="00547628" w:rsidRDefault="00547628">
      <w:pPr>
        <w:pStyle w:val="10"/>
        <w:jc w:val="both"/>
        <w:rPr>
          <w:rFonts w:ascii="Open Sans" w:eastAsia="Open Sans" w:hAnsi="Open Sans" w:cs="Open Sans"/>
          <w:sz w:val="24"/>
          <w:szCs w:val="24"/>
        </w:rPr>
      </w:pP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 xml:space="preserve">στ) Οι γονείς συναινούν για την παραπομπή στο ΚΕ.Δ.Α.Σ.Υ, εφόσον κρίνεται απαραίτητο, με σκοπό την περαιτέρω διερεύνηση και αξιολόγηση </w:t>
      </w:r>
      <w:r w:rsidR="00407D5B">
        <w:rPr>
          <w:rFonts w:ascii="Open Sans" w:eastAsia="Open Sans" w:hAnsi="Open Sans" w:cs="Open Sans"/>
          <w:sz w:val="24"/>
          <w:szCs w:val="24"/>
        </w:rPr>
        <w:t>του/της μαθητή/</w:t>
      </w:r>
      <w:proofErr w:type="spellStart"/>
      <w:r w:rsidR="00407D5B">
        <w:rPr>
          <w:rFonts w:ascii="Open Sans" w:eastAsia="Open Sans" w:hAnsi="Open Sans" w:cs="Open Sans"/>
          <w:sz w:val="24"/>
          <w:szCs w:val="24"/>
        </w:rPr>
        <w:t>τριας</w:t>
      </w:r>
      <w:proofErr w:type="spellEnd"/>
      <w:r>
        <w:rPr>
          <w:rFonts w:ascii="Open Sans" w:eastAsia="Open Sans" w:hAnsi="Open Sans" w:cs="Open Sans"/>
          <w:sz w:val="24"/>
          <w:szCs w:val="24"/>
        </w:rPr>
        <w:t>, ο</w:t>
      </w:r>
      <w:r w:rsidR="00407D5B">
        <w:rPr>
          <w:rFonts w:ascii="Open Sans" w:eastAsia="Open Sans" w:hAnsi="Open Sans" w:cs="Open Sans"/>
          <w:sz w:val="24"/>
          <w:szCs w:val="24"/>
        </w:rPr>
        <w:t>/η</w:t>
      </w:r>
      <w:r>
        <w:rPr>
          <w:rFonts w:ascii="Open Sans" w:eastAsia="Open Sans" w:hAnsi="Open Sans" w:cs="Open Sans"/>
          <w:sz w:val="24"/>
          <w:szCs w:val="24"/>
        </w:rPr>
        <w:t xml:space="preserve"> οποίος</w:t>
      </w:r>
      <w:r w:rsidR="00407D5B">
        <w:rPr>
          <w:rFonts w:ascii="Open Sans" w:eastAsia="Open Sans" w:hAnsi="Open Sans" w:cs="Open Sans"/>
          <w:sz w:val="24"/>
          <w:szCs w:val="24"/>
        </w:rPr>
        <w:t>/α</w:t>
      </w:r>
      <w:r>
        <w:rPr>
          <w:rFonts w:ascii="Open Sans" w:eastAsia="Open Sans" w:hAnsi="Open Sans" w:cs="Open Sans"/>
          <w:sz w:val="24"/>
          <w:szCs w:val="24"/>
        </w:rPr>
        <w:t xml:space="preserve"> παρά την υποστήριξη στη σχολική μονάδα, εξακολουθεί να παρουσιάζει δυσκολίες μάθησης ή συμπεριφοράς ή ένταξης στο σχολικό περιβάλλον,.</w:t>
      </w:r>
    </w:p>
    <w:p w:rsidR="00547628" w:rsidRDefault="00547628">
      <w:pPr>
        <w:pStyle w:val="10"/>
        <w:jc w:val="both"/>
        <w:rPr>
          <w:rFonts w:ascii="Open Sans" w:eastAsia="Open Sans" w:hAnsi="Open Sans" w:cs="Open Sans"/>
          <w:sz w:val="24"/>
          <w:szCs w:val="24"/>
        </w:rPr>
      </w:pP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ζ) Οι γονείς συμφωνούν να συμμετέχουν κατά περίπτωση, στις συνεδριάσεις της Ε.Δ.Υ. ή και του συλλόγου διδασκόντων της σχολικής μονάδας που αφορούν στη λήψη της απόφασης παραπομπής στο ΚΕ.Δ.Α.Σ.Υ., τη διαμόρφωση της εισήγησης για το Εξατομικευμένο Πρόγραμμα Εκπαίδευσης στο ΚΕ.Δ.Α.Σ.Υ., καθώς και για την παροχή απόψεών τους σε κάθε άλλη περίπτωση, που κρίνεται σκόπιμο.</w:t>
      </w:r>
    </w:p>
    <w:p w:rsidR="00547628" w:rsidRDefault="00547628">
      <w:pPr>
        <w:pStyle w:val="10"/>
        <w:jc w:val="both"/>
        <w:rPr>
          <w:rFonts w:ascii="Open Sans" w:eastAsia="Open Sans" w:hAnsi="Open Sans" w:cs="Open Sans"/>
          <w:sz w:val="24"/>
          <w:szCs w:val="24"/>
        </w:rPr>
      </w:pP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η) Οι γονείς συναινούν να συνεργαστούν με το ΚΕ.Δ.Α.Σ.Υ., εφόσον διαπιστωθούν δυσχέρειες και σοβαρές δυσκολίες στον από κοινού σχεδιασμό και υλοποίηση των υποστηρικτικών δράσεων της Ε.Δ.Υ. προκειμένου να διερευνηθεί περαιτέρω η αναγκαιότητα της παρέμβασης από πλευράς του ΚΕ.Δ.Α.Σ.Υ., τόσο σε επίπεδο υποστήριξης της σχολικής μονάδας όσο και σε επίπεδο υποστήριξης της οικογένειας και να διασφαλιστεί στο μέγιστο δυνατό βαθμό η απαραίτητη συνέχεια ανάμεσα στα διαφορετικά μαθησιακά περιβάλλοντα, συσχετίζοντας αρμονικά εκπαιδευτικές, οικογενειακές και κοινωνικές πρακτικές.</w:t>
      </w:r>
    </w:p>
    <w:p w:rsidR="00547628" w:rsidRDefault="00547628">
      <w:pPr>
        <w:pStyle w:val="10"/>
        <w:jc w:val="both"/>
        <w:rPr>
          <w:rFonts w:ascii="Open Sans" w:eastAsia="Open Sans" w:hAnsi="Open Sans" w:cs="Open Sans"/>
          <w:sz w:val="24"/>
          <w:szCs w:val="24"/>
        </w:rPr>
      </w:pP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θ) Οι γονείς συμφωνούν στην κοινοποίηση με εμπιστευτική αλληλογραφία και με ευθύνη του προϊσταμένου του ΚΕ.Δ.Α.Σ.Υ. στη σχολική μονάδα των βασικών αξόνων του Εξατομικευμένου Προγράμματος Εκπαίδευσης (Ε.Π.Ε.) και της τελικής αξιολογικής έκθεσης του ΚΕ.Δ.Α.Σ.Υ. για το</w:t>
      </w:r>
      <w:r w:rsidR="00407D5B">
        <w:rPr>
          <w:rFonts w:ascii="Open Sans" w:eastAsia="Open Sans" w:hAnsi="Open Sans" w:cs="Open Sans"/>
          <w:sz w:val="24"/>
          <w:szCs w:val="24"/>
        </w:rPr>
        <w:t>ν/την</w:t>
      </w:r>
      <w:r>
        <w:rPr>
          <w:rFonts w:ascii="Open Sans" w:eastAsia="Open Sans" w:hAnsi="Open Sans" w:cs="Open Sans"/>
          <w:sz w:val="24"/>
          <w:szCs w:val="24"/>
        </w:rPr>
        <w:t xml:space="preserve"> μαθητή</w:t>
      </w:r>
      <w:r w:rsidR="00407D5B">
        <w:rPr>
          <w:rFonts w:ascii="Open Sans" w:eastAsia="Open Sans" w:hAnsi="Open Sans" w:cs="Open Sans"/>
          <w:sz w:val="24"/>
          <w:szCs w:val="24"/>
        </w:rPr>
        <w:t>/τρια</w:t>
      </w:r>
      <w:r>
        <w:rPr>
          <w:rFonts w:ascii="Open Sans" w:eastAsia="Open Sans" w:hAnsi="Open Sans" w:cs="Open Sans"/>
          <w:sz w:val="24"/>
          <w:szCs w:val="24"/>
        </w:rPr>
        <w:t>, εφόσον έχει εκδοθεί και παραδοθεί στους γονείς ή κηδεμόνες.</w:t>
      </w:r>
    </w:p>
    <w:p w:rsidR="00547628" w:rsidRDefault="00547628">
      <w:pPr>
        <w:pStyle w:val="10"/>
        <w:jc w:val="both"/>
        <w:rPr>
          <w:rFonts w:ascii="Open Sans" w:eastAsia="Open Sans" w:hAnsi="Open Sans" w:cs="Open Sans"/>
          <w:sz w:val="24"/>
          <w:szCs w:val="24"/>
        </w:rPr>
      </w:pP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ι) Οι γονείς συναινούν στην υποστήριξη του</w:t>
      </w:r>
      <w:r w:rsidR="00407D5B">
        <w:rPr>
          <w:rFonts w:ascii="Open Sans" w:eastAsia="Open Sans" w:hAnsi="Open Sans" w:cs="Open Sans"/>
          <w:sz w:val="24"/>
          <w:szCs w:val="24"/>
        </w:rPr>
        <w:t>/της</w:t>
      </w:r>
      <w:r>
        <w:rPr>
          <w:rFonts w:ascii="Open Sans" w:eastAsia="Open Sans" w:hAnsi="Open Sans" w:cs="Open Sans"/>
          <w:sz w:val="24"/>
          <w:szCs w:val="24"/>
        </w:rPr>
        <w:t xml:space="preserve"> μαθητή</w:t>
      </w:r>
      <w:r w:rsidR="00407D5B">
        <w:rPr>
          <w:rFonts w:ascii="Open Sans" w:eastAsia="Open Sans" w:hAnsi="Open Sans" w:cs="Open Sans"/>
          <w:sz w:val="24"/>
          <w:szCs w:val="24"/>
        </w:rPr>
        <w:t>/</w:t>
      </w:r>
      <w:proofErr w:type="spellStart"/>
      <w:r w:rsidR="00407D5B">
        <w:rPr>
          <w:rFonts w:ascii="Open Sans" w:eastAsia="Open Sans" w:hAnsi="Open Sans" w:cs="Open Sans"/>
          <w:sz w:val="24"/>
          <w:szCs w:val="24"/>
        </w:rPr>
        <w:t>τριας</w:t>
      </w:r>
      <w:proofErr w:type="spellEnd"/>
      <w:r>
        <w:rPr>
          <w:rFonts w:ascii="Open Sans" w:eastAsia="Open Sans" w:hAnsi="Open Sans" w:cs="Open Sans"/>
          <w:sz w:val="24"/>
          <w:szCs w:val="24"/>
        </w:rPr>
        <w:t xml:space="preserve"> στο τμήμα ένταξης της σχολικής μονάδας, εφόσον κριθεί σκόπιμο, μέχρι την έκδοση της αξιολογικής έκθεσης από το ΚΕ.Δ.Α.Σ.Υ., κατόπιν εισήγησης της Ε.Δ.Υ. ή του συλλόγου διδασκόντων, και μετά από γνώμη του Συμβούλου Εκπαίδευσης Ειδικής Αγωγής και Ενταξιακής Εκπαίδευσης.</w:t>
      </w:r>
    </w:p>
    <w:p w:rsidR="00547628" w:rsidRDefault="00547628">
      <w:pPr>
        <w:pStyle w:val="10"/>
        <w:jc w:val="both"/>
        <w:rPr>
          <w:rFonts w:ascii="Open Sans" w:eastAsia="Open Sans" w:hAnsi="Open Sans" w:cs="Open Sans"/>
          <w:sz w:val="24"/>
          <w:szCs w:val="24"/>
        </w:rPr>
      </w:pP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lastRenderedPageBreak/>
        <w:t xml:space="preserve">ια) Τα μέλη της Ε.Δ.Υ. δεσμεύονται ότι θα παρέχουν καθοδήγηση, συνδρομή και κάθε άλλου είδους υποστήριξη, όπου καθίσταται εφικτό, η οποία κρίνεται απαραίτητη για να βοηθήσει και να αναπτύξει την ικανότητα των γονέων ή κηδεμόνων στο σχεδιασμό και την εφαρμογή αποτελεσματικών δραστηριοτήτων για την βελτίωση των μαθησιακών και ψυχοκοινωνικών αναγκών και δυνατοτήτων </w:t>
      </w:r>
      <w:r w:rsidR="00407D5B">
        <w:rPr>
          <w:rFonts w:ascii="Open Sans" w:eastAsia="Open Sans" w:hAnsi="Open Sans" w:cs="Open Sans"/>
          <w:sz w:val="24"/>
          <w:szCs w:val="24"/>
        </w:rPr>
        <w:t>του/της μαθητή/</w:t>
      </w:r>
      <w:proofErr w:type="spellStart"/>
      <w:r w:rsidR="00407D5B">
        <w:rPr>
          <w:rFonts w:ascii="Open Sans" w:eastAsia="Open Sans" w:hAnsi="Open Sans" w:cs="Open Sans"/>
          <w:sz w:val="24"/>
          <w:szCs w:val="24"/>
        </w:rPr>
        <w:t>τριας</w:t>
      </w:r>
      <w:proofErr w:type="spellEnd"/>
      <w:r>
        <w:rPr>
          <w:rFonts w:ascii="Open Sans" w:eastAsia="Open Sans" w:hAnsi="Open Sans" w:cs="Open Sans"/>
          <w:sz w:val="24"/>
          <w:szCs w:val="24"/>
        </w:rPr>
        <w:t>.</w:t>
      </w:r>
    </w:p>
    <w:p w:rsidR="00547628" w:rsidRDefault="00547628">
      <w:pPr>
        <w:pStyle w:val="10"/>
        <w:jc w:val="both"/>
        <w:rPr>
          <w:rFonts w:ascii="Open Sans" w:eastAsia="Open Sans" w:hAnsi="Open Sans" w:cs="Open Sans"/>
          <w:sz w:val="24"/>
          <w:szCs w:val="24"/>
        </w:rPr>
      </w:pP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 xml:space="preserve">ιβ) Οι γονείς δηλώνουν την πρόθεση συνεργασίας για την εφαρμογή στο οικογενειακό και κοινωνικό περιβάλλον </w:t>
      </w:r>
      <w:r w:rsidR="00407D5B">
        <w:rPr>
          <w:rFonts w:ascii="Open Sans" w:eastAsia="Open Sans" w:hAnsi="Open Sans" w:cs="Open Sans"/>
          <w:sz w:val="24"/>
          <w:szCs w:val="24"/>
        </w:rPr>
        <w:t>του/της μαθητή/</w:t>
      </w:r>
      <w:proofErr w:type="spellStart"/>
      <w:r w:rsidR="00407D5B">
        <w:rPr>
          <w:rFonts w:ascii="Open Sans" w:eastAsia="Open Sans" w:hAnsi="Open Sans" w:cs="Open Sans"/>
          <w:sz w:val="24"/>
          <w:szCs w:val="24"/>
        </w:rPr>
        <w:t>τριας</w:t>
      </w:r>
      <w:proofErr w:type="spellEnd"/>
      <w:r>
        <w:rPr>
          <w:rFonts w:ascii="Open Sans" w:eastAsia="Open Sans" w:hAnsi="Open Sans" w:cs="Open Sans"/>
          <w:sz w:val="24"/>
          <w:szCs w:val="24"/>
        </w:rPr>
        <w:t xml:space="preserve">, στο μέτρο του εφικτού, δραστηριοτήτων και διαδικασιών που προάγουν την ολιστική ανάπτυξη </w:t>
      </w:r>
      <w:r w:rsidR="00407D5B">
        <w:rPr>
          <w:rFonts w:ascii="Open Sans" w:eastAsia="Open Sans" w:hAnsi="Open Sans" w:cs="Open Sans"/>
          <w:sz w:val="24"/>
          <w:szCs w:val="24"/>
        </w:rPr>
        <w:t>του/της μαθητή/</w:t>
      </w:r>
      <w:proofErr w:type="spellStart"/>
      <w:r w:rsidR="00407D5B">
        <w:rPr>
          <w:rFonts w:ascii="Open Sans" w:eastAsia="Open Sans" w:hAnsi="Open Sans" w:cs="Open Sans"/>
          <w:sz w:val="24"/>
          <w:szCs w:val="24"/>
        </w:rPr>
        <w:t>τριας</w:t>
      </w:r>
      <w:proofErr w:type="spellEnd"/>
      <w:r>
        <w:rPr>
          <w:rFonts w:ascii="Open Sans" w:eastAsia="Open Sans" w:hAnsi="Open Sans" w:cs="Open Sans"/>
          <w:sz w:val="24"/>
          <w:szCs w:val="24"/>
        </w:rPr>
        <w:t xml:space="preserve"> με βάση τις ανάγκες του</w:t>
      </w:r>
      <w:r w:rsidR="00407D5B">
        <w:rPr>
          <w:rFonts w:ascii="Open Sans" w:eastAsia="Open Sans" w:hAnsi="Open Sans" w:cs="Open Sans"/>
          <w:sz w:val="24"/>
          <w:szCs w:val="24"/>
        </w:rPr>
        <w:t>/της</w:t>
      </w:r>
      <w:r>
        <w:rPr>
          <w:rFonts w:ascii="Open Sans" w:eastAsia="Open Sans" w:hAnsi="Open Sans" w:cs="Open Sans"/>
          <w:sz w:val="24"/>
          <w:szCs w:val="24"/>
        </w:rPr>
        <w:t xml:space="preserve"> και την παροχή πληροφοριών και ανατροφοδότησης για αυτές στα μέλη της Ε.Δ.Υ. και της σχολικής κοινότητας.</w:t>
      </w:r>
    </w:p>
    <w:p w:rsidR="00547628" w:rsidRDefault="00547628">
      <w:pPr>
        <w:pStyle w:val="10"/>
        <w:jc w:val="both"/>
        <w:rPr>
          <w:rFonts w:ascii="Open Sans" w:eastAsia="Open Sans" w:hAnsi="Open Sans" w:cs="Open Sans"/>
          <w:sz w:val="24"/>
          <w:szCs w:val="24"/>
        </w:rPr>
      </w:pPr>
    </w:p>
    <w:p w:rsidR="00857535" w:rsidRDefault="00694A1A">
      <w:pPr>
        <w:pStyle w:val="10"/>
        <w:jc w:val="both"/>
        <w:rPr>
          <w:rFonts w:ascii="Open Sans" w:eastAsia="Open Sans" w:hAnsi="Open Sans" w:cs="Open Sans"/>
          <w:sz w:val="24"/>
          <w:szCs w:val="24"/>
        </w:rPr>
      </w:pPr>
      <w:r>
        <w:rPr>
          <w:rFonts w:ascii="Open Sans" w:eastAsia="Open Sans" w:hAnsi="Open Sans" w:cs="Open Sans"/>
          <w:sz w:val="24"/>
          <w:szCs w:val="24"/>
        </w:rPr>
        <w:t xml:space="preserve">ιγ) Τα μέλη της Ε.Δ.Υ. δεσμεύονται για την οργάνωση επιμορφωτικών συναντήσεων καθώς και δράσεων συμβουλευτικής, ψυχοκοινωνικής υποστήριξης και καθοδήγησης της οικογένειας για την </w:t>
      </w: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 xml:space="preserve">απρόσκοπτη συμμετοχή </w:t>
      </w:r>
      <w:r w:rsidR="00407D5B">
        <w:rPr>
          <w:rFonts w:ascii="Open Sans" w:eastAsia="Open Sans" w:hAnsi="Open Sans" w:cs="Open Sans"/>
          <w:sz w:val="24"/>
          <w:szCs w:val="24"/>
        </w:rPr>
        <w:t>του/της μαθητή/</w:t>
      </w:r>
      <w:proofErr w:type="spellStart"/>
      <w:r w:rsidR="00407D5B">
        <w:rPr>
          <w:rFonts w:ascii="Open Sans" w:eastAsia="Open Sans" w:hAnsi="Open Sans" w:cs="Open Sans"/>
          <w:sz w:val="24"/>
          <w:szCs w:val="24"/>
        </w:rPr>
        <w:t>τριας</w:t>
      </w:r>
      <w:proofErr w:type="spellEnd"/>
      <w:r w:rsidR="00407D5B">
        <w:rPr>
          <w:rFonts w:ascii="Open Sans" w:eastAsia="Open Sans" w:hAnsi="Open Sans" w:cs="Open Sans"/>
          <w:sz w:val="24"/>
          <w:szCs w:val="24"/>
        </w:rPr>
        <w:t xml:space="preserve"> </w:t>
      </w:r>
      <w:r>
        <w:rPr>
          <w:rFonts w:ascii="Open Sans" w:eastAsia="Open Sans" w:hAnsi="Open Sans" w:cs="Open Sans"/>
          <w:sz w:val="24"/>
          <w:szCs w:val="24"/>
        </w:rPr>
        <w:t>στη σχολική ζωή.</w:t>
      </w:r>
    </w:p>
    <w:p w:rsidR="00857535" w:rsidRDefault="00857535">
      <w:pPr>
        <w:pStyle w:val="10"/>
        <w:jc w:val="both"/>
        <w:rPr>
          <w:rFonts w:ascii="Open Sans" w:eastAsia="Open Sans" w:hAnsi="Open Sans" w:cs="Open Sans"/>
          <w:sz w:val="24"/>
          <w:szCs w:val="24"/>
        </w:rPr>
      </w:pPr>
    </w:p>
    <w:tbl>
      <w:tblPr>
        <w:tblStyle w:val="a9"/>
        <w:tblW w:w="10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12"/>
      </w:tblGrid>
      <w:tr w:rsidR="00407D5B" w:rsidTr="009F55B0">
        <w:tc>
          <w:tcPr>
            <w:tcW w:w="5070" w:type="dxa"/>
          </w:tcPr>
          <w:p w:rsidR="00407D5B" w:rsidRDefault="00407D5B" w:rsidP="009F55B0">
            <w:pPr>
              <w:pStyle w:val="10"/>
              <w:jc w:val="center"/>
              <w:rPr>
                <w:rFonts w:ascii="Open Sans" w:eastAsia="Open Sans" w:hAnsi="Open Sans" w:cs="Open Sans"/>
                <w:sz w:val="24"/>
                <w:szCs w:val="24"/>
              </w:rPr>
            </w:pPr>
            <w:proofErr w:type="spellStart"/>
            <w:r>
              <w:rPr>
                <w:rFonts w:ascii="Open Sans" w:eastAsia="Open Sans" w:hAnsi="Open Sans" w:cs="Open Sans"/>
                <w:sz w:val="24"/>
                <w:szCs w:val="24"/>
              </w:rPr>
              <w:t>Ονομ</w:t>
            </w:r>
            <w:proofErr w:type="spellEnd"/>
            <w:r>
              <w:rPr>
                <w:rFonts w:ascii="Open Sans" w:eastAsia="Open Sans" w:hAnsi="Open Sans" w:cs="Open Sans"/>
                <w:sz w:val="24"/>
                <w:szCs w:val="24"/>
              </w:rPr>
              <w:t>/</w:t>
            </w:r>
            <w:proofErr w:type="spellStart"/>
            <w:r>
              <w:rPr>
                <w:rFonts w:ascii="Open Sans" w:eastAsia="Open Sans" w:hAnsi="Open Sans" w:cs="Open Sans"/>
                <w:sz w:val="24"/>
                <w:szCs w:val="24"/>
              </w:rPr>
              <w:t>μο</w:t>
            </w:r>
            <w:proofErr w:type="spellEnd"/>
            <w:r>
              <w:rPr>
                <w:rFonts w:ascii="Open Sans" w:eastAsia="Open Sans" w:hAnsi="Open Sans" w:cs="Open Sans"/>
                <w:sz w:val="24"/>
                <w:szCs w:val="24"/>
              </w:rPr>
              <w:t>, ειδικότητα και υπογραφή μελών</w:t>
            </w:r>
            <w:r>
              <w:rPr>
                <w:rFonts w:ascii="Open Sans" w:eastAsia="Open Sans" w:hAnsi="Open Sans" w:cs="Open Sans"/>
                <w:sz w:val="24"/>
                <w:szCs w:val="24"/>
              </w:rPr>
              <w:t xml:space="preserve"> </w:t>
            </w:r>
            <w:r>
              <w:rPr>
                <w:rFonts w:ascii="Open Sans" w:eastAsia="Open Sans" w:hAnsi="Open Sans" w:cs="Open Sans"/>
                <w:sz w:val="24"/>
                <w:szCs w:val="24"/>
              </w:rPr>
              <w:t>Επιτροπής Διεπιστημονικής Υποστήριξης</w:t>
            </w:r>
          </w:p>
          <w:p w:rsidR="009F55B0" w:rsidRDefault="009F55B0" w:rsidP="009F55B0">
            <w:pPr>
              <w:pStyle w:val="10"/>
              <w:jc w:val="center"/>
              <w:rPr>
                <w:rFonts w:ascii="Open Sans" w:eastAsia="Open Sans" w:hAnsi="Open Sans" w:cs="Open Sans"/>
                <w:sz w:val="24"/>
                <w:szCs w:val="24"/>
              </w:rPr>
            </w:pPr>
            <w:r>
              <w:rPr>
                <w:rFonts w:ascii="Open Sans" w:eastAsia="Open Sans" w:hAnsi="Open Sans" w:cs="Open Sans"/>
                <w:sz w:val="24"/>
                <w:szCs w:val="24"/>
              </w:rPr>
              <w:t>………………………………………………</w:t>
            </w:r>
          </w:p>
          <w:p w:rsidR="009F55B0" w:rsidRDefault="009F55B0" w:rsidP="009F55B0">
            <w:pPr>
              <w:pStyle w:val="10"/>
              <w:jc w:val="center"/>
              <w:rPr>
                <w:rFonts w:ascii="Open Sans" w:eastAsia="Open Sans" w:hAnsi="Open Sans" w:cs="Open Sans"/>
                <w:sz w:val="24"/>
                <w:szCs w:val="24"/>
              </w:rPr>
            </w:pPr>
            <w:r>
              <w:rPr>
                <w:rFonts w:ascii="Open Sans" w:eastAsia="Open Sans" w:hAnsi="Open Sans" w:cs="Open Sans"/>
                <w:sz w:val="24"/>
                <w:szCs w:val="24"/>
              </w:rPr>
              <w:t>………………………………………………</w:t>
            </w:r>
          </w:p>
          <w:p w:rsidR="009F55B0" w:rsidRDefault="009F55B0" w:rsidP="009F55B0">
            <w:pPr>
              <w:pStyle w:val="10"/>
              <w:jc w:val="center"/>
              <w:rPr>
                <w:rFonts w:ascii="Open Sans" w:eastAsia="Open Sans" w:hAnsi="Open Sans" w:cs="Open Sans"/>
                <w:sz w:val="24"/>
                <w:szCs w:val="24"/>
              </w:rPr>
            </w:pPr>
            <w:r>
              <w:rPr>
                <w:rFonts w:ascii="Open Sans" w:eastAsia="Open Sans" w:hAnsi="Open Sans" w:cs="Open Sans"/>
                <w:sz w:val="24"/>
                <w:szCs w:val="24"/>
              </w:rPr>
              <w:t>………………………………………………</w:t>
            </w:r>
          </w:p>
          <w:p w:rsidR="009F55B0" w:rsidRDefault="009F55B0" w:rsidP="009F55B0">
            <w:pPr>
              <w:pStyle w:val="10"/>
              <w:jc w:val="center"/>
              <w:rPr>
                <w:rFonts w:ascii="Open Sans" w:eastAsia="Open Sans" w:hAnsi="Open Sans" w:cs="Open Sans"/>
                <w:sz w:val="24"/>
                <w:szCs w:val="24"/>
              </w:rPr>
            </w:pPr>
            <w:r>
              <w:rPr>
                <w:rFonts w:ascii="Open Sans" w:eastAsia="Open Sans" w:hAnsi="Open Sans" w:cs="Open Sans"/>
                <w:sz w:val="24"/>
                <w:szCs w:val="24"/>
              </w:rPr>
              <w:t>………………………………………………</w:t>
            </w:r>
          </w:p>
        </w:tc>
        <w:tc>
          <w:tcPr>
            <w:tcW w:w="5212" w:type="dxa"/>
          </w:tcPr>
          <w:p w:rsidR="009F55B0" w:rsidRDefault="009F55B0" w:rsidP="009F55B0">
            <w:pPr>
              <w:pStyle w:val="10"/>
              <w:jc w:val="center"/>
              <w:rPr>
                <w:rFonts w:ascii="Open Sans" w:eastAsia="Open Sans" w:hAnsi="Open Sans" w:cs="Open Sans"/>
                <w:sz w:val="24"/>
                <w:szCs w:val="24"/>
              </w:rPr>
            </w:pPr>
            <w:proofErr w:type="spellStart"/>
            <w:r>
              <w:rPr>
                <w:rFonts w:ascii="Open Sans" w:eastAsia="Open Sans" w:hAnsi="Open Sans" w:cs="Open Sans"/>
                <w:sz w:val="24"/>
                <w:szCs w:val="24"/>
              </w:rPr>
              <w:t>Ονομ</w:t>
            </w:r>
            <w:proofErr w:type="spellEnd"/>
            <w:r>
              <w:rPr>
                <w:rFonts w:ascii="Open Sans" w:eastAsia="Open Sans" w:hAnsi="Open Sans" w:cs="Open Sans"/>
                <w:sz w:val="24"/>
                <w:szCs w:val="24"/>
              </w:rPr>
              <w:t>/</w:t>
            </w:r>
            <w:proofErr w:type="spellStart"/>
            <w:r>
              <w:rPr>
                <w:rFonts w:ascii="Open Sans" w:eastAsia="Open Sans" w:hAnsi="Open Sans" w:cs="Open Sans"/>
                <w:sz w:val="24"/>
                <w:szCs w:val="24"/>
              </w:rPr>
              <w:t>μο</w:t>
            </w:r>
            <w:proofErr w:type="spellEnd"/>
            <w:r>
              <w:rPr>
                <w:rFonts w:ascii="Open Sans" w:eastAsia="Open Sans" w:hAnsi="Open Sans" w:cs="Open Sans"/>
                <w:sz w:val="24"/>
                <w:szCs w:val="24"/>
              </w:rPr>
              <w:t xml:space="preserve"> και υπογραφή</w:t>
            </w:r>
          </w:p>
          <w:p w:rsidR="00407D5B" w:rsidRDefault="009F55B0" w:rsidP="009F55B0">
            <w:pPr>
              <w:pStyle w:val="10"/>
              <w:jc w:val="center"/>
              <w:rPr>
                <w:rFonts w:ascii="Open Sans" w:eastAsia="Open Sans" w:hAnsi="Open Sans" w:cs="Open Sans"/>
                <w:sz w:val="24"/>
                <w:szCs w:val="24"/>
              </w:rPr>
            </w:pPr>
            <w:r>
              <w:rPr>
                <w:rFonts w:ascii="Open Sans" w:eastAsia="Open Sans" w:hAnsi="Open Sans" w:cs="Open Sans"/>
                <w:sz w:val="24"/>
                <w:szCs w:val="24"/>
              </w:rPr>
              <w:t>γονέων/κηδεμόνων</w:t>
            </w:r>
          </w:p>
          <w:p w:rsidR="009F55B0" w:rsidRDefault="009F55B0" w:rsidP="009F55B0">
            <w:pPr>
              <w:pStyle w:val="10"/>
              <w:jc w:val="center"/>
              <w:rPr>
                <w:rFonts w:ascii="Open Sans" w:eastAsia="Open Sans" w:hAnsi="Open Sans" w:cs="Open Sans"/>
                <w:sz w:val="24"/>
                <w:szCs w:val="24"/>
              </w:rPr>
            </w:pPr>
            <w:r>
              <w:rPr>
                <w:rFonts w:ascii="Open Sans" w:eastAsia="Open Sans" w:hAnsi="Open Sans" w:cs="Open Sans"/>
                <w:sz w:val="24"/>
                <w:szCs w:val="24"/>
              </w:rPr>
              <w:t>………………………………………………….</w:t>
            </w:r>
          </w:p>
          <w:p w:rsidR="009F55B0" w:rsidRDefault="009F55B0" w:rsidP="009F55B0">
            <w:pPr>
              <w:pStyle w:val="10"/>
              <w:jc w:val="center"/>
              <w:rPr>
                <w:rFonts w:ascii="Open Sans" w:eastAsia="Open Sans" w:hAnsi="Open Sans" w:cs="Open Sans"/>
                <w:sz w:val="24"/>
                <w:szCs w:val="24"/>
              </w:rPr>
            </w:pPr>
            <w:r>
              <w:rPr>
                <w:rFonts w:ascii="Open Sans" w:eastAsia="Open Sans" w:hAnsi="Open Sans" w:cs="Open Sans"/>
                <w:sz w:val="24"/>
                <w:szCs w:val="24"/>
              </w:rPr>
              <w:t>………………………………………………….</w:t>
            </w:r>
          </w:p>
          <w:p w:rsidR="009F55B0" w:rsidRDefault="009F55B0" w:rsidP="009F55B0">
            <w:pPr>
              <w:pStyle w:val="10"/>
              <w:jc w:val="center"/>
              <w:rPr>
                <w:rFonts w:ascii="Open Sans" w:eastAsia="Open Sans" w:hAnsi="Open Sans" w:cs="Open Sans"/>
                <w:sz w:val="24"/>
                <w:szCs w:val="24"/>
              </w:rPr>
            </w:pPr>
            <w:r>
              <w:rPr>
                <w:rFonts w:ascii="Open Sans" w:eastAsia="Open Sans" w:hAnsi="Open Sans" w:cs="Open Sans"/>
                <w:sz w:val="24"/>
                <w:szCs w:val="24"/>
              </w:rPr>
              <w:t>………………………………………………….</w:t>
            </w:r>
          </w:p>
          <w:p w:rsidR="009F55B0" w:rsidRDefault="009F55B0" w:rsidP="009F55B0">
            <w:pPr>
              <w:pStyle w:val="10"/>
              <w:jc w:val="center"/>
              <w:rPr>
                <w:rFonts w:ascii="Open Sans" w:eastAsia="Open Sans" w:hAnsi="Open Sans" w:cs="Open Sans"/>
                <w:sz w:val="24"/>
                <w:szCs w:val="24"/>
              </w:rPr>
            </w:pPr>
            <w:r>
              <w:rPr>
                <w:rFonts w:ascii="Open Sans" w:eastAsia="Open Sans" w:hAnsi="Open Sans" w:cs="Open Sans"/>
                <w:sz w:val="24"/>
                <w:szCs w:val="24"/>
              </w:rPr>
              <w:t>………………………………………………….</w:t>
            </w:r>
          </w:p>
        </w:tc>
      </w:tr>
    </w:tbl>
    <w:p w:rsidR="00407D5B" w:rsidRDefault="00407D5B">
      <w:pPr>
        <w:pStyle w:val="10"/>
        <w:jc w:val="both"/>
        <w:rPr>
          <w:rFonts w:ascii="Open Sans" w:eastAsia="Open Sans" w:hAnsi="Open Sans" w:cs="Open Sans"/>
          <w:sz w:val="24"/>
          <w:szCs w:val="24"/>
        </w:rPr>
      </w:pPr>
    </w:p>
    <w:p w:rsidR="009F55B0" w:rsidRDefault="009F55B0">
      <w:pPr>
        <w:rPr>
          <w:rFonts w:ascii="Open Sans" w:eastAsia="Open Sans" w:hAnsi="Open Sans" w:cs="Open Sans"/>
          <w:sz w:val="24"/>
          <w:szCs w:val="24"/>
        </w:rPr>
      </w:pPr>
      <w:r>
        <w:rPr>
          <w:rFonts w:ascii="Open Sans" w:eastAsia="Open Sans" w:hAnsi="Open Sans" w:cs="Open Sans"/>
          <w:sz w:val="24"/>
          <w:szCs w:val="24"/>
        </w:rPr>
        <w:br w:type="page"/>
      </w:r>
      <w:bookmarkStart w:id="0" w:name="_GoBack"/>
      <w:bookmarkEnd w:id="0"/>
    </w:p>
    <w:p w:rsidR="00547628" w:rsidRDefault="00694A1A">
      <w:pPr>
        <w:pStyle w:val="10"/>
        <w:jc w:val="center"/>
        <w:rPr>
          <w:rFonts w:ascii="Open Sans" w:eastAsia="Open Sans" w:hAnsi="Open Sans" w:cs="Open Sans"/>
          <w:sz w:val="24"/>
          <w:szCs w:val="24"/>
        </w:rPr>
      </w:pPr>
      <w:r>
        <w:rPr>
          <w:rFonts w:ascii="Open Sans" w:eastAsia="Open Sans" w:hAnsi="Open Sans" w:cs="Open Sans"/>
          <w:sz w:val="24"/>
          <w:szCs w:val="24"/>
        </w:rPr>
        <w:lastRenderedPageBreak/>
        <w:t>ΥΠΟΔΕΙΓΜΑ 2</w:t>
      </w:r>
    </w:p>
    <w:p w:rsidR="00547628" w:rsidRDefault="00694A1A">
      <w:pPr>
        <w:pStyle w:val="10"/>
        <w:jc w:val="center"/>
        <w:rPr>
          <w:rFonts w:ascii="Open Sans" w:eastAsia="Open Sans" w:hAnsi="Open Sans" w:cs="Open Sans"/>
          <w:sz w:val="24"/>
          <w:szCs w:val="24"/>
        </w:rPr>
      </w:pPr>
      <w:r>
        <w:rPr>
          <w:rFonts w:ascii="Open Sans" w:eastAsia="Open Sans" w:hAnsi="Open Sans" w:cs="Open Sans"/>
          <w:sz w:val="24"/>
          <w:szCs w:val="24"/>
        </w:rPr>
        <w:t>ΠΡΟΓΡΑΜΜΑ ΠΡΟΓΡΑΜΜΑΤΙΣΜΕΝΩΝ ΣΥΝΑΝΤΗΣΕΩΝ Ε.Δ.Υ. - ΟΙΚΟΓΕΝΕΙΑΣ</w:t>
      </w:r>
    </w:p>
    <w:p w:rsidR="00547628" w:rsidRDefault="00547628">
      <w:pPr>
        <w:pStyle w:val="10"/>
        <w:jc w:val="center"/>
        <w:rPr>
          <w:rFonts w:ascii="Open Sans" w:eastAsia="Open Sans" w:hAnsi="Open Sans" w:cs="Open Sans"/>
          <w:sz w:val="24"/>
          <w:szCs w:val="24"/>
        </w:rPr>
      </w:pPr>
    </w:p>
    <w:p w:rsidR="00547628" w:rsidRDefault="00547628">
      <w:pPr>
        <w:pStyle w:val="10"/>
        <w:jc w:val="center"/>
        <w:rPr>
          <w:rFonts w:ascii="Open Sans" w:eastAsia="Open Sans" w:hAnsi="Open Sans" w:cs="Open Sans"/>
          <w:sz w:val="24"/>
          <w:szCs w:val="24"/>
        </w:rPr>
      </w:pPr>
    </w:p>
    <w:tbl>
      <w:tblPr>
        <w:tblStyle w:val="a5"/>
        <w:tblW w:w="96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6"/>
        <w:gridCol w:w="1606"/>
        <w:gridCol w:w="1607"/>
        <w:gridCol w:w="1607"/>
        <w:gridCol w:w="1607"/>
        <w:gridCol w:w="1607"/>
      </w:tblGrid>
      <w:tr w:rsidR="00547628">
        <w:trPr>
          <w:cantSplit/>
          <w:tblHeader/>
          <w:jc w:val="center"/>
        </w:trPr>
        <w:tc>
          <w:tcPr>
            <w:tcW w:w="1606" w:type="dxa"/>
            <w:shd w:val="clear" w:color="auto" w:fill="auto"/>
            <w:tcMar>
              <w:top w:w="100" w:type="dxa"/>
              <w:left w:w="100" w:type="dxa"/>
              <w:bottom w:w="100" w:type="dxa"/>
              <w:right w:w="100" w:type="dxa"/>
            </w:tcMar>
          </w:tcPr>
          <w:p w:rsidR="00547628" w:rsidRDefault="00694A1A">
            <w:pPr>
              <w:pStyle w:val="10"/>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t>Όνομα και ειδικότητα υπευθύνου επικοινωνίας</w:t>
            </w:r>
          </w:p>
        </w:tc>
        <w:tc>
          <w:tcPr>
            <w:tcW w:w="1606" w:type="dxa"/>
            <w:shd w:val="clear" w:color="auto" w:fill="auto"/>
            <w:tcMar>
              <w:top w:w="100" w:type="dxa"/>
              <w:left w:w="100" w:type="dxa"/>
              <w:bottom w:w="100" w:type="dxa"/>
              <w:right w:w="100" w:type="dxa"/>
            </w:tcMar>
          </w:tcPr>
          <w:p w:rsidR="00547628" w:rsidRDefault="00694A1A">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r>
              <w:rPr>
                <w:rFonts w:ascii="Open Sans" w:eastAsia="Open Sans" w:hAnsi="Open Sans" w:cs="Open Sans"/>
                <w:sz w:val="16"/>
                <w:szCs w:val="16"/>
              </w:rPr>
              <w:t>Όνομα γονέα/κηδεμόνα που παρίστατα</w:t>
            </w:r>
            <w:r>
              <w:rPr>
                <w:rFonts w:ascii="Open Sans" w:eastAsia="Open Sans" w:hAnsi="Open Sans" w:cs="Open Sans"/>
                <w:sz w:val="18"/>
                <w:szCs w:val="18"/>
              </w:rPr>
              <w:t>ι</w:t>
            </w:r>
          </w:p>
        </w:tc>
        <w:tc>
          <w:tcPr>
            <w:tcW w:w="1606" w:type="dxa"/>
            <w:shd w:val="clear" w:color="auto" w:fill="auto"/>
            <w:tcMar>
              <w:top w:w="100" w:type="dxa"/>
              <w:left w:w="100" w:type="dxa"/>
              <w:bottom w:w="100" w:type="dxa"/>
              <w:right w:w="100" w:type="dxa"/>
            </w:tcMar>
          </w:tcPr>
          <w:p w:rsidR="00547628" w:rsidRDefault="00694A1A">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r>
              <w:rPr>
                <w:rFonts w:ascii="Open Sans" w:eastAsia="Open Sans" w:hAnsi="Open Sans" w:cs="Open Sans"/>
                <w:sz w:val="18"/>
                <w:szCs w:val="18"/>
              </w:rPr>
              <w:t>Όνομα μαθητή/</w:t>
            </w:r>
            <w:proofErr w:type="spellStart"/>
            <w:r>
              <w:rPr>
                <w:rFonts w:ascii="Open Sans" w:eastAsia="Open Sans" w:hAnsi="Open Sans" w:cs="Open Sans"/>
                <w:sz w:val="18"/>
                <w:szCs w:val="18"/>
              </w:rPr>
              <w:t>τριας</w:t>
            </w:r>
            <w:proofErr w:type="spellEnd"/>
          </w:p>
        </w:tc>
        <w:tc>
          <w:tcPr>
            <w:tcW w:w="1606" w:type="dxa"/>
            <w:shd w:val="clear" w:color="auto" w:fill="auto"/>
            <w:tcMar>
              <w:top w:w="100" w:type="dxa"/>
              <w:left w:w="100" w:type="dxa"/>
              <w:bottom w:w="100" w:type="dxa"/>
              <w:right w:w="100" w:type="dxa"/>
            </w:tcMar>
          </w:tcPr>
          <w:p w:rsidR="00547628" w:rsidRDefault="00694A1A">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r>
              <w:rPr>
                <w:rFonts w:ascii="Open Sans" w:eastAsia="Open Sans" w:hAnsi="Open Sans" w:cs="Open Sans"/>
                <w:sz w:val="18"/>
                <w:szCs w:val="18"/>
              </w:rPr>
              <w:t>Στοιχεία επικοινωνίας</w:t>
            </w:r>
          </w:p>
        </w:tc>
        <w:tc>
          <w:tcPr>
            <w:tcW w:w="1606" w:type="dxa"/>
            <w:shd w:val="clear" w:color="auto" w:fill="auto"/>
            <w:tcMar>
              <w:top w:w="100" w:type="dxa"/>
              <w:left w:w="100" w:type="dxa"/>
              <w:bottom w:w="100" w:type="dxa"/>
              <w:right w:w="100" w:type="dxa"/>
            </w:tcMar>
          </w:tcPr>
          <w:p w:rsidR="00547628" w:rsidRDefault="00694A1A">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r>
              <w:rPr>
                <w:rFonts w:ascii="Open Sans" w:eastAsia="Open Sans" w:hAnsi="Open Sans" w:cs="Open Sans"/>
                <w:sz w:val="18"/>
                <w:szCs w:val="18"/>
              </w:rPr>
              <w:t>Ημερομηνία και ώρα συνάντησης</w:t>
            </w:r>
          </w:p>
        </w:tc>
        <w:tc>
          <w:tcPr>
            <w:tcW w:w="1606" w:type="dxa"/>
            <w:shd w:val="clear" w:color="auto" w:fill="auto"/>
            <w:tcMar>
              <w:top w:w="100" w:type="dxa"/>
              <w:left w:w="100" w:type="dxa"/>
              <w:bottom w:w="100" w:type="dxa"/>
              <w:right w:w="100" w:type="dxa"/>
            </w:tcMar>
          </w:tcPr>
          <w:p w:rsidR="00547628" w:rsidRDefault="00694A1A">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r>
              <w:rPr>
                <w:rFonts w:ascii="Open Sans" w:eastAsia="Open Sans" w:hAnsi="Open Sans" w:cs="Open Sans"/>
                <w:sz w:val="18"/>
                <w:szCs w:val="18"/>
              </w:rPr>
              <w:t>Ολοκλήρωση συνάντησης (ΝΑΙ/ΟΧΙ)</w:t>
            </w:r>
          </w:p>
        </w:tc>
      </w:tr>
      <w:tr w:rsidR="00547628">
        <w:trPr>
          <w:cantSplit/>
          <w:tblHeader/>
          <w:jc w:val="center"/>
        </w:trPr>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r>
      <w:tr w:rsidR="00547628">
        <w:trPr>
          <w:cantSplit/>
          <w:tblHeader/>
          <w:jc w:val="center"/>
        </w:trPr>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r>
      <w:tr w:rsidR="00547628">
        <w:trPr>
          <w:cantSplit/>
          <w:tblHeader/>
          <w:jc w:val="center"/>
        </w:trPr>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r>
      <w:tr w:rsidR="00547628">
        <w:trPr>
          <w:cantSplit/>
          <w:tblHeader/>
          <w:jc w:val="center"/>
        </w:trPr>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r>
      <w:tr w:rsidR="00547628">
        <w:trPr>
          <w:cantSplit/>
          <w:tblHeader/>
          <w:jc w:val="center"/>
        </w:trPr>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r>
      <w:tr w:rsidR="00547628">
        <w:trPr>
          <w:cantSplit/>
          <w:tblHeader/>
          <w:jc w:val="center"/>
        </w:trPr>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r>
      <w:tr w:rsidR="00547628">
        <w:trPr>
          <w:cantSplit/>
          <w:tblHeader/>
          <w:jc w:val="center"/>
        </w:trPr>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r>
      <w:tr w:rsidR="00547628">
        <w:trPr>
          <w:cantSplit/>
          <w:tblHeader/>
          <w:jc w:val="center"/>
        </w:trPr>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c>
          <w:tcPr>
            <w:tcW w:w="1606" w:type="dxa"/>
            <w:shd w:val="clear" w:color="auto" w:fill="auto"/>
            <w:tcMar>
              <w:top w:w="100" w:type="dxa"/>
              <w:left w:w="100" w:type="dxa"/>
              <w:bottom w:w="100" w:type="dxa"/>
              <w:right w:w="100" w:type="dxa"/>
            </w:tcMar>
          </w:tcPr>
          <w:p w:rsidR="00547628" w:rsidRDefault="00547628">
            <w:pPr>
              <w:pStyle w:val="10"/>
              <w:widowControl w:val="0"/>
              <w:pBdr>
                <w:top w:val="nil"/>
                <w:left w:val="nil"/>
                <w:bottom w:val="nil"/>
                <w:right w:val="nil"/>
                <w:between w:val="nil"/>
              </w:pBdr>
              <w:spacing w:line="240" w:lineRule="auto"/>
              <w:jc w:val="center"/>
              <w:rPr>
                <w:rFonts w:ascii="Open Sans" w:eastAsia="Open Sans" w:hAnsi="Open Sans" w:cs="Open Sans"/>
                <w:sz w:val="18"/>
                <w:szCs w:val="18"/>
              </w:rPr>
            </w:pPr>
          </w:p>
        </w:tc>
      </w:tr>
    </w:tbl>
    <w:p w:rsidR="00547628" w:rsidRDefault="00547628">
      <w:pPr>
        <w:pStyle w:val="10"/>
        <w:jc w:val="both"/>
        <w:rPr>
          <w:rFonts w:ascii="Open Sans" w:eastAsia="Open Sans" w:hAnsi="Open Sans" w:cs="Open Sans"/>
          <w:sz w:val="24"/>
          <w:szCs w:val="24"/>
        </w:rPr>
      </w:pPr>
    </w:p>
    <w:p w:rsidR="00247202" w:rsidRDefault="00247202">
      <w:pPr>
        <w:pStyle w:val="10"/>
        <w:jc w:val="both"/>
        <w:rPr>
          <w:rFonts w:ascii="Open Sans" w:eastAsia="Open Sans" w:hAnsi="Open Sans" w:cs="Open Sans"/>
          <w:sz w:val="24"/>
          <w:szCs w:val="24"/>
        </w:rPr>
      </w:pP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Υπογράφω ότι έλαβα γνώση και θα παρευρίσκομαι στις προγραμματισμένες συναντήσεις με το σχολείο.</w:t>
      </w:r>
    </w:p>
    <w:p w:rsidR="00547628" w:rsidRDefault="00694A1A">
      <w:pPr>
        <w:pStyle w:val="10"/>
        <w:jc w:val="both"/>
        <w:rPr>
          <w:rFonts w:ascii="Open Sans" w:eastAsia="Open Sans" w:hAnsi="Open Sans" w:cs="Open Sans"/>
          <w:sz w:val="24"/>
          <w:szCs w:val="24"/>
        </w:rPr>
      </w:pPr>
      <w:r>
        <w:rPr>
          <w:rFonts w:ascii="Open Sans" w:eastAsia="Open Sans" w:hAnsi="Open Sans" w:cs="Open Sans"/>
          <w:sz w:val="24"/>
          <w:szCs w:val="24"/>
        </w:rPr>
        <w:t xml:space="preserve"> </w:t>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t>(Υπογραφή)</w:t>
      </w:r>
    </w:p>
    <w:sectPr w:rsidR="00547628" w:rsidSect="00547628">
      <w:footerReference w:type="default" r:id="rId7"/>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A1A" w:rsidRDefault="00694A1A" w:rsidP="00547628">
      <w:pPr>
        <w:spacing w:line="240" w:lineRule="auto"/>
      </w:pPr>
      <w:r>
        <w:separator/>
      </w:r>
    </w:p>
  </w:endnote>
  <w:endnote w:type="continuationSeparator" w:id="0">
    <w:p w:rsidR="00694A1A" w:rsidRDefault="00694A1A" w:rsidP="00547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628" w:rsidRPr="00070AA3" w:rsidRDefault="00547628">
    <w:pPr>
      <w:pStyle w:val="10"/>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A1A" w:rsidRDefault="00694A1A" w:rsidP="00547628">
      <w:pPr>
        <w:spacing w:line="240" w:lineRule="auto"/>
      </w:pPr>
      <w:r>
        <w:separator/>
      </w:r>
    </w:p>
  </w:footnote>
  <w:footnote w:type="continuationSeparator" w:id="0">
    <w:p w:rsidR="00694A1A" w:rsidRDefault="00694A1A" w:rsidP="005476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7628"/>
    <w:rsid w:val="00070AA3"/>
    <w:rsid w:val="001A5D80"/>
    <w:rsid w:val="00247202"/>
    <w:rsid w:val="00407D5B"/>
    <w:rsid w:val="00547628"/>
    <w:rsid w:val="0068128E"/>
    <w:rsid w:val="00694A1A"/>
    <w:rsid w:val="007571C7"/>
    <w:rsid w:val="00857535"/>
    <w:rsid w:val="00956F2C"/>
    <w:rsid w:val="009F55B0"/>
    <w:rsid w:val="00A21C49"/>
    <w:rsid w:val="00F37711"/>
    <w:rsid w:val="00FE29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603A"/>
  <w15:docId w15:val="{4A24742B-8C04-44D1-85EC-5AA1737A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5D80"/>
  </w:style>
  <w:style w:type="paragraph" w:styleId="1">
    <w:name w:val="heading 1"/>
    <w:basedOn w:val="10"/>
    <w:next w:val="10"/>
    <w:rsid w:val="00547628"/>
    <w:pPr>
      <w:keepNext/>
      <w:keepLines/>
      <w:spacing w:before="400" w:after="120"/>
      <w:outlineLvl w:val="0"/>
    </w:pPr>
    <w:rPr>
      <w:sz w:val="40"/>
      <w:szCs w:val="40"/>
    </w:rPr>
  </w:style>
  <w:style w:type="paragraph" w:styleId="2">
    <w:name w:val="heading 2"/>
    <w:basedOn w:val="10"/>
    <w:next w:val="10"/>
    <w:rsid w:val="00547628"/>
    <w:pPr>
      <w:keepNext/>
      <w:keepLines/>
      <w:spacing w:before="360" w:after="120"/>
      <w:outlineLvl w:val="1"/>
    </w:pPr>
    <w:rPr>
      <w:sz w:val="32"/>
      <w:szCs w:val="32"/>
    </w:rPr>
  </w:style>
  <w:style w:type="paragraph" w:styleId="3">
    <w:name w:val="heading 3"/>
    <w:basedOn w:val="10"/>
    <w:next w:val="10"/>
    <w:rsid w:val="00547628"/>
    <w:pPr>
      <w:keepNext/>
      <w:keepLines/>
      <w:spacing w:before="320" w:after="80"/>
      <w:outlineLvl w:val="2"/>
    </w:pPr>
    <w:rPr>
      <w:color w:val="434343"/>
      <w:sz w:val="28"/>
      <w:szCs w:val="28"/>
    </w:rPr>
  </w:style>
  <w:style w:type="paragraph" w:styleId="4">
    <w:name w:val="heading 4"/>
    <w:basedOn w:val="10"/>
    <w:next w:val="10"/>
    <w:rsid w:val="00547628"/>
    <w:pPr>
      <w:keepNext/>
      <w:keepLines/>
      <w:spacing w:before="280" w:after="80"/>
      <w:outlineLvl w:val="3"/>
    </w:pPr>
    <w:rPr>
      <w:color w:val="666666"/>
      <w:sz w:val="24"/>
      <w:szCs w:val="24"/>
    </w:rPr>
  </w:style>
  <w:style w:type="paragraph" w:styleId="5">
    <w:name w:val="heading 5"/>
    <w:basedOn w:val="10"/>
    <w:next w:val="10"/>
    <w:rsid w:val="00547628"/>
    <w:pPr>
      <w:keepNext/>
      <w:keepLines/>
      <w:spacing w:before="240" w:after="80"/>
      <w:outlineLvl w:val="4"/>
    </w:pPr>
    <w:rPr>
      <w:color w:val="666666"/>
    </w:rPr>
  </w:style>
  <w:style w:type="paragraph" w:styleId="6">
    <w:name w:val="heading 6"/>
    <w:basedOn w:val="10"/>
    <w:next w:val="10"/>
    <w:rsid w:val="0054762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547628"/>
  </w:style>
  <w:style w:type="table" w:customStyle="1" w:styleId="TableNormal">
    <w:name w:val="Table Normal"/>
    <w:rsid w:val="00547628"/>
    <w:tblPr>
      <w:tblCellMar>
        <w:top w:w="0" w:type="dxa"/>
        <w:left w:w="0" w:type="dxa"/>
        <w:bottom w:w="0" w:type="dxa"/>
        <w:right w:w="0" w:type="dxa"/>
      </w:tblCellMar>
    </w:tblPr>
  </w:style>
  <w:style w:type="paragraph" w:styleId="a3">
    <w:name w:val="Title"/>
    <w:basedOn w:val="10"/>
    <w:next w:val="10"/>
    <w:rsid w:val="00547628"/>
    <w:pPr>
      <w:keepNext/>
      <w:keepLines/>
      <w:spacing w:after="60"/>
    </w:pPr>
    <w:rPr>
      <w:sz w:val="52"/>
      <w:szCs w:val="52"/>
    </w:rPr>
  </w:style>
  <w:style w:type="paragraph" w:styleId="a4">
    <w:name w:val="Subtitle"/>
    <w:basedOn w:val="10"/>
    <w:next w:val="10"/>
    <w:rsid w:val="00547628"/>
    <w:pPr>
      <w:keepNext/>
      <w:keepLines/>
      <w:spacing w:after="320"/>
    </w:pPr>
    <w:rPr>
      <w:color w:val="666666"/>
      <w:sz w:val="30"/>
      <w:szCs w:val="30"/>
    </w:rPr>
  </w:style>
  <w:style w:type="table" w:customStyle="1" w:styleId="a5">
    <w:basedOn w:val="TableNormal"/>
    <w:rsid w:val="00547628"/>
    <w:tblPr>
      <w:tblStyleRowBandSize w:val="1"/>
      <w:tblStyleColBandSize w:val="1"/>
      <w:tblCellMar>
        <w:top w:w="100" w:type="dxa"/>
        <w:left w:w="100" w:type="dxa"/>
        <w:bottom w:w="100" w:type="dxa"/>
        <w:right w:w="100" w:type="dxa"/>
      </w:tblCellMar>
    </w:tblPr>
  </w:style>
  <w:style w:type="paragraph" w:styleId="a6">
    <w:name w:val="Balloon Text"/>
    <w:basedOn w:val="a"/>
    <w:link w:val="Char"/>
    <w:uiPriority w:val="99"/>
    <w:semiHidden/>
    <w:unhideWhenUsed/>
    <w:rsid w:val="0068128E"/>
    <w:pPr>
      <w:spacing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68128E"/>
    <w:rPr>
      <w:rFonts w:ascii="Tahoma" w:hAnsi="Tahoma" w:cs="Tahoma"/>
      <w:sz w:val="16"/>
      <w:szCs w:val="16"/>
    </w:rPr>
  </w:style>
  <w:style w:type="paragraph" w:styleId="a7">
    <w:name w:val="header"/>
    <w:basedOn w:val="a"/>
    <w:link w:val="Char0"/>
    <w:uiPriority w:val="99"/>
    <w:semiHidden/>
    <w:unhideWhenUsed/>
    <w:rsid w:val="00070AA3"/>
    <w:pPr>
      <w:tabs>
        <w:tab w:val="center" w:pos="4153"/>
        <w:tab w:val="right" w:pos="8306"/>
      </w:tabs>
      <w:spacing w:line="240" w:lineRule="auto"/>
    </w:pPr>
  </w:style>
  <w:style w:type="character" w:customStyle="1" w:styleId="Char0">
    <w:name w:val="Κεφαλίδα Char"/>
    <w:basedOn w:val="a0"/>
    <w:link w:val="a7"/>
    <w:uiPriority w:val="99"/>
    <w:semiHidden/>
    <w:rsid w:val="00070AA3"/>
  </w:style>
  <w:style w:type="paragraph" w:styleId="a8">
    <w:name w:val="footer"/>
    <w:basedOn w:val="a"/>
    <w:link w:val="Char1"/>
    <w:uiPriority w:val="99"/>
    <w:semiHidden/>
    <w:unhideWhenUsed/>
    <w:rsid w:val="00070AA3"/>
    <w:pPr>
      <w:tabs>
        <w:tab w:val="center" w:pos="4153"/>
        <w:tab w:val="right" w:pos="8306"/>
      </w:tabs>
      <w:spacing w:line="240" w:lineRule="auto"/>
    </w:pPr>
  </w:style>
  <w:style w:type="character" w:customStyle="1" w:styleId="Char1">
    <w:name w:val="Υποσέλιδο Char"/>
    <w:basedOn w:val="a0"/>
    <w:link w:val="a8"/>
    <w:uiPriority w:val="99"/>
    <w:semiHidden/>
    <w:rsid w:val="00070AA3"/>
  </w:style>
  <w:style w:type="table" w:styleId="a9">
    <w:name w:val="Table Grid"/>
    <w:basedOn w:val="a1"/>
    <w:uiPriority w:val="59"/>
    <w:rsid w:val="008575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1048</Words>
  <Characters>5662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dc:creator>
  <cp:lastModifiedBy>User</cp:lastModifiedBy>
  <cp:revision>10</cp:revision>
  <dcterms:created xsi:type="dcterms:W3CDTF">2022-09-13T08:14:00Z</dcterms:created>
  <dcterms:modified xsi:type="dcterms:W3CDTF">2023-06-29T10:15:00Z</dcterms:modified>
</cp:coreProperties>
</file>